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75" w:rsidRPr="00B55275" w:rsidRDefault="00B55275" w:rsidP="00B552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552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установлении соответствий при утверждении новых перечней профессий, специальностей и направлений подготовки </w:t>
      </w:r>
      <w:proofErr w:type="gramStart"/>
      <w:r w:rsidRPr="00B552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указанным</w:t>
      </w:r>
      <w:proofErr w:type="gramEnd"/>
      <w:r w:rsidRPr="00B552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предыдущих перечнях профессий, специальностей и направлений подготовки</w:t>
      </w:r>
    </w:p>
    <w:p w:rsidR="00B55275" w:rsidRPr="00B55275" w:rsidRDefault="00B55275" w:rsidP="00B552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5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B55275">
        <w:rPr>
          <w:rFonts w:ascii="Times New Roman" w:eastAsia="Times New Roman" w:hAnsi="Times New Roman" w:cs="Times New Roman"/>
          <w:sz w:val="24"/>
          <w:szCs w:val="24"/>
        </w:rPr>
        <w:br/>
        <w:t>МИНИСТЕРСТВО ОБРАЗОВАНИЯ И НАУКИ РОССИЙСКОЙ ФЕДЕРАЦИИ</w:t>
      </w:r>
    </w:p>
    <w:p w:rsidR="00B55275" w:rsidRPr="00B55275" w:rsidRDefault="00B55275" w:rsidP="00B552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5"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B55275" w:rsidRPr="00B55275" w:rsidRDefault="00B55275" w:rsidP="00B552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5">
        <w:rPr>
          <w:rFonts w:ascii="Times New Roman" w:eastAsia="Times New Roman" w:hAnsi="Times New Roman" w:cs="Times New Roman"/>
          <w:sz w:val="24"/>
          <w:szCs w:val="24"/>
        </w:rPr>
        <w:t>от 24 июня 2014 года N АК-1666/05</w:t>
      </w:r>
    </w:p>
    <w:p w:rsidR="00B55275" w:rsidRPr="00B55275" w:rsidRDefault="00B55275" w:rsidP="00B552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5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соответствий при утверждении новых перечней профессий, специальностей и направлений подготовки </w:t>
      </w:r>
      <w:proofErr w:type="gramStart"/>
      <w:r w:rsidRPr="00B55275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B55275">
        <w:rPr>
          <w:rFonts w:ascii="Times New Roman" w:eastAsia="Times New Roman" w:hAnsi="Times New Roman" w:cs="Times New Roman"/>
          <w:sz w:val="24"/>
          <w:szCs w:val="24"/>
        </w:rPr>
        <w:t xml:space="preserve"> в предыдущих перечнях профессий, специальностей и направлений подготовки </w:t>
      </w:r>
    </w:p>
    <w:p w:rsidR="00602015" w:rsidRDefault="00B55275" w:rsidP="00637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5">
        <w:rPr>
          <w:rFonts w:ascii="Times New Roman" w:eastAsia="Times New Roman" w:hAnsi="Times New Roman" w:cs="Times New Roman"/>
          <w:sz w:val="24"/>
          <w:szCs w:val="24"/>
        </w:rPr>
        <w:br/>
        <w:t>Министерство образования и науки Российской Федерации в связи с поступающими вопросами по применению установленных соответствий при утверждении новых перечней профессий, специальностей и направлений подготовки указанным в предыдущих перечнях профессий, специальностей и направлений подготовки, разъясняет.</w:t>
      </w:r>
      <w:r w:rsidRPr="00B55275">
        <w:rPr>
          <w:rFonts w:ascii="Times New Roman" w:eastAsia="Times New Roman" w:hAnsi="Times New Roman" w:cs="Times New Roman"/>
          <w:sz w:val="24"/>
          <w:szCs w:val="24"/>
        </w:rPr>
        <w:br/>
      </w:r>
      <w:r w:rsidRPr="00B5527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5527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утратившими силу </w:t>
      </w:r>
      <w:hyperlink r:id="rId4" w:history="1">
        <w:r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Российской Федерации от 10 июля 1992 года N 3266-1 "Об образовании"</w:t>
        </w:r>
      </w:hyperlink>
      <w:r w:rsidRPr="00B552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" w:history="1">
        <w:r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22 августа 1996 года N 125-ФЗ "О высшем и послевузовском профессиональном образовании"</w:t>
        </w:r>
      </w:hyperlink>
      <w:r w:rsidRPr="00B55275">
        <w:rPr>
          <w:rFonts w:ascii="Times New Roman" w:eastAsia="Times New Roman" w:hAnsi="Times New Roman" w:cs="Times New Roman"/>
          <w:sz w:val="24"/>
          <w:szCs w:val="24"/>
        </w:rPr>
        <w:t xml:space="preserve"> были утверждены следующие перечни направлений подготовки, специальностей высшего профессионального образования (далее - старые перечни): </w:t>
      </w:r>
      <w:proofErr w:type="gramEnd"/>
    </w:p>
    <w:p w:rsidR="00602015" w:rsidRDefault="00D71CF2" w:rsidP="00637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gramStart"/>
        <w:r w:rsidR="00B55275"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 направлений подготовки высшего профессионального образования, подтверждаемого присвоением лицу квалификации (степени) "бакалавр"</w:t>
        </w:r>
      </w:hyperlink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 xml:space="preserve"> (утвержден </w:t>
      </w:r>
      <w:hyperlink r:id="rId7" w:history="1">
        <w:r w:rsidR="00B55275"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Министерства образования и науки Российской Федерации от 17 сентября 2009 года N 337</w:t>
        </w:r>
      </w:hyperlink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 xml:space="preserve">, с изменениями, внесенными </w:t>
      </w:r>
      <w:hyperlink r:id="rId8" w:history="1">
        <w:r w:rsidR="00B55275"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приказами Министерства образования и науки</w:t>
        </w:r>
        <w:proofErr w:type="gramEnd"/>
        <w:r w:rsidR="00B55275"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="00B55275"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Российской Федерации от 9 марта 2010 года N 168</w:t>
        </w:r>
      </w:hyperlink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B55275"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12 августа 2010 года N 856</w:t>
        </w:r>
      </w:hyperlink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="00B55275"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 марта 2011 года N 1352</w:t>
        </w:r>
      </w:hyperlink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1" w:history="1">
        <w:r w:rsidR="00B55275"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5 июля 2011 года N 2099</w:t>
        </w:r>
      </w:hyperlink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637C79" w:rsidRDefault="00D71CF2" w:rsidP="00637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B55275"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 направлений подготовки (специальностей) высшего профессионального образования, подтверждаемого присвоением лицу квалификации (степени) "специалист"</w:t>
        </w:r>
      </w:hyperlink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 xml:space="preserve"> (утвержден </w:t>
      </w:r>
      <w:hyperlink r:id="rId13" w:history="1">
        <w:r w:rsidR="00B55275"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30 декабря 2009 года N 1136</w:t>
        </w:r>
      </w:hyperlink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 xml:space="preserve">, в редакции </w:t>
      </w:r>
      <w:hyperlink r:id="rId14" w:history="1">
        <w:r w:rsidR="00B55275"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постановления Правительства Российской Федерации от 29 июня 2011 года N 521</w:t>
        </w:r>
      </w:hyperlink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37C79" w:rsidRDefault="00D71CF2" w:rsidP="00637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proofErr w:type="gramStart"/>
        <w:r w:rsidR="00B55275"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 направлений подготовки высшего профессионального образования, подтверждаемого присвоением лицу квалификации (степени) "магистр"</w:t>
        </w:r>
      </w:hyperlink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 xml:space="preserve"> (утвержден </w:t>
      </w:r>
      <w:hyperlink r:id="rId16" w:history="1">
        <w:r w:rsidR="00B55275"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Министерства образования и науки Российской Федерации от 17 сентября 2009 года N 337</w:t>
        </w:r>
      </w:hyperlink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 xml:space="preserve">, с изменениями, внесенными </w:t>
      </w:r>
      <w:hyperlink r:id="rId17" w:history="1">
        <w:r w:rsidR="00B55275"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приказами Министерства образования и науки Российской Федерации от 9 марта 2010 года N 168</w:t>
        </w:r>
      </w:hyperlink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r w:rsidR="00B55275"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12 августа 2010 года N 856</w:t>
        </w:r>
      </w:hyperlink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33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hyperlink r:id="rId19" w:history="1">
        <w:r w:rsidR="00B55275"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11 марта 2011 года N 1352</w:t>
        </w:r>
      </w:hyperlink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0" w:history="1">
        <w:r w:rsidR="00B55275"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</w:t>
        </w:r>
        <w:proofErr w:type="gramEnd"/>
        <w:r w:rsidR="00B55275"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="00B55275"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 июля 2011 года N 2099</w:t>
        </w:r>
      </w:hyperlink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637C79" w:rsidRDefault="00B55275" w:rsidP="00637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27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21" w:history="1">
        <w:r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29 декабря 2012 года N 273-ФЗ "Об образовании в Российской Федерации"</w:t>
        </w:r>
      </w:hyperlink>
      <w:r w:rsidRPr="00B55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history="1">
        <w:r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Министерства образования и науки Российской Федерации от 12 сентября 2013 года N 1061</w:t>
        </w:r>
      </w:hyperlink>
      <w:r w:rsidRPr="00B55275">
        <w:rPr>
          <w:rFonts w:ascii="Times New Roman" w:eastAsia="Times New Roman" w:hAnsi="Times New Roman" w:cs="Times New Roman"/>
          <w:sz w:val="24"/>
          <w:szCs w:val="24"/>
        </w:rPr>
        <w:t xml:space="preserve"> утверждены новые перечни специальностей и направлений подготовки высшего образования, в том числе, </w:t>
      </w:r>
      <w:hyperlink r:id="rId23" w:history="1">
        <w:r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перечень направлений подготовки высшего образования - </w:t>
        </w:r>
        <w:proofErr w:type="spellStart"/>
        <w:r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бакалавриата</w:t>
        </w:r>
        <w:proofErr w:type="spellEnd"/>
      </w:hyperlink>
      <w:r w:rsidRPr="00B552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" w:history="1">
        <w:r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перечень направлений </w:t>
        </w:r>
        <w:r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подготовки высшего образования - магистратуры</w:t>
        </w:r>
      </w:hyperlink>
      <w:r w:rsidRPr="00B552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5" w:history="1">
        <w:r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 специальностей высшего образования</w:t>
        </w:r>
        <w:proofErr w:type="gramEnd"/>
        <w:r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</w:t>
        </w:r>
        <w:proofErr w:type="spellStart"/>
        <w:r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специалитета</w:t>
        </w:r>
        <w:proofErr w:type="spellEnd"/>
      </w:hyperlink>
      <w:r w:rsidRPr="00B55275">
        <w:rPr>
          <w:rFonts w:ascii="Times New Roman" w:eastAsia="Times New Roman" w:hAnsi="Times New Roman" w:cs="Times New Roman"/>
          <w:sz w:val="24"/>
          <w:szCs w:val="24"/>
        </w:rPr>
        <w:t xml:space="preserve"> (далее - новые перечни). Новые перечни вступили в силу с </w:t>
      </w:r>
      <w:r w:rsidR="004E560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55275">
        <w:rPr>
          <w:rFonts w:ascii="Times New Roman" w:eastAsia="Times New Roman" w:hAnsi="Times New Roman" w:cs="Times New Roman"/>
          <w:sz w:val="24"/>
          <w:szCs w:val="24"/>
        </w:rPr>
        <w:t>12 ноября 2013 года. Указанные перечни содержат новые направления подготовки, специальности, укрупненные группы, а также изменяют распределение специальностей и направлений подготовки по укрупненным группам.</w:t>
      </w:r>
    </w:p>
    <w:p w:rsidR="00637C79" w:rsidRDefault="00B55275" w:rsidP="004E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5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направлений подготовки высшего образования - </w:t>
      </w:r>
      <w:proofErr w:type="spellStart"/>
      <w:r w:rsidRPr="00B55275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B55275">
        <w:rPr>
          <w:rFonts w:ascii="Times New Roman" w:eastAsia="Times New Roman" w:hAnsi="Times New Roman" w:cs="Times New Roman"/>
          <w:sz w:val="24"/>
          <w:szCs w:val="24"/>
        </w:rPr>
        <w:t xml:space="preserve">, направлений подготовки высшего образования - магистратуры, специальностей высшего образования - </w:t>
      </w:r>
      <w:proofErr w:type="spellStart"/>
      <w:r w:rsidRPr="00B55275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B55275">
        <w:rPr>
          <w:rFonts w:ascii="Times New Roman" w:eastAsia="Times New Roman" w:hAnsi="Times New Roman" w:cs="Times New Roman"/>
          <w:sz w:val="24"/>
          <w:szCs w:val="24"/>
        </w:rPr>
        <w:t>, содержащихся в новых и старых перечнях установлены:</w:t>
      </w:r>
    </w:p>
    <w:p w:rsidR="00602015" w:rsidRDefault="00D71CF2" w:rsidP="004E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B55275"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Министерства образования и науки Российской Федерации от 17 февраля 2011 года N 201</w:t>
        </w:r>
      </w:hyperlink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 xml:space="preserve"> Минюстом России 20 мая 2011 года N 20824) с изменениями внесенными </w:t>
      </w:r>
      <w:hyperlink r:id="rId27" w:history="1">
        <w:r w:rsidR="00B55275"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Министерства образования и науки Российской Федерации от 5 июля 2011 года N 2105</w:t>
        </w:r>
      </w:hyperlink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31 августа 2011 года, регистрационный N 21719);</w:t>
      </w:r>
    </w:p>
    <w:p w:rsidR="00637C79" w:rsidRDefault="00D71CF2" w:rsidP="004E5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B55275" w:rsidRPr="00B552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Министерства образования и науки Российской Федерации от 18 ноября 2013 года N 1245</w:t>
        </w:r>
      </w:hyperlink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 xml:space="preserve"> Минюстом России 31 декабря 2013 года, регистрационный N</w:t>
      </w:r>
      <w:r w:rsidR="0063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275" w:rsidRPr="00B55275">
        <w:rPr>
          <w:rFonts w:ascii="Times New Roman" w:eastAsia="Times New Roman" w:hAnsi="Times New Roman" w:cs="Times New Roman"/>
          <w:sz w:val="24"/>
          <w:szCs w:val="24"/>
        </w:rPr>
        <w:t>30964).</w:t>
      </w:r>
    </w:p>
    <w:p w:rsidR="00637C79" w:rsidRPr="00637C79" w:rsidRDefault="00B55275" w:rsidP="004E5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275">
        <w:rPr>
          <w:rFonts w:ascii="Times New Roman" w:eastAsia="Times New Roman" w:hAnsi="Times New Roman" w:cs="Times New Roman"/>
          <w:sz w:val="24"/>
          <w:szCs w:val="24"/>
        </w:rPr>
        <w:t xml:space="preserve">С целью упрощения применения установленных соответствий новых и старых перечней Министерство направляет для использования в работе единый переходник, </w:t>
      </w:r>
      <w:r w:rsidRPr="00B55275">
        <w:rPr>
          <w:rFonts w:ascii="Times New Roman" w:eastAsia="Times New Roman" w:hAnsi="Times New Roman" w:cs="Times New Roman"/>
          <w:b/>
          <w:sz w:val="24"/>
          <w:szCs w:val="24"/>
        </w:rPr>
        <w:t>подготовленный на основе вышеуказанных приказов Министерства (</w:t>
      </w:r>
      <w:hyperlink r:id="rId29" w:history="1">
        <w:r w:rsidRPr="00637C7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 xml:space="preserve">приложение* </w:t>
        </w:r>
      </w:hyperlink>
      <w:r w:rsidRPr="00B55275">
        <w:rPr>
          <w:rFonts w:ascii="Times New Roman" w:eastAsia="Times New Roman" w:hAnsi="Times New Roman" w:cs="Times New Roman"/>
          <w:b/>
          <w:sz w:val="24"/>
          <w:szCs w:val="24"/>
        </w:rPr>
        <w:t>к настоящему</w:t>
      </w:r>
      <w:r w:rsidR="00637C79" w:rsidRPr="00637C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5275">
        <w:rPr>
          <w:rFonts w:ascii="Times New Roman" w:eastAsia="Times New Roman" w:hAnsi="Times New Roman" w:cs="Times New Roman"/>
          <w:b/>
          <w:sz w:val="24"/>
          <w:szCs w:val="24"/>
        </w:rPr>
        <w:t>письму).</w:t>
      </w:r>
    </w:p>
    <w:p w:rsidR="00637C79" w:rsidRDefault="00B55275" w:rsidP="0063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5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</w:p>
    <w:p w:rsidR="00314941" w:rsidRDefault="00B55275" w:rsidP="0063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5">
        <w:rPr>
          <w:rFonts w:ascii="Times New Roman" w:eastAsia="Times New Roman" w:hAnsi="Times New Roman" w:cs="Times New Roman"/>
          <w:sz w:val="24"/>
          <w:szCs w:val="24"/>
        </w:rPr>
        <w:br/>
        <w:t xml:space="preserve">* Приложение </w:t>
      </w:r>
      <w:proofErr w:type="gramStart"/>
      <w:r w:rsidRPr="00B55275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B55275">
        <w:rPr>
          <w:rFonts w:ascii="Times New Roman" w:eastAsia="Times New Roman" w:hAnsi="Times New Roman" w:cs="Times New Roman"/>
          <w:sz w:val="24"/>
          <w:szCs w:val="24"/>
        </w:rPr>
        <w:t>. по ссылке. - Примечание изготовителя базы данных.</w:t>
      </w:r>
      <w:r w:rsidRPr="00B55275">
        <w:rPr>
          <w:rFonts w:ascii="Times New Roman" w:eastAsia="Times New Roman" w:hAnsi="Times New Roman" w:cs="Times New Roman"/>
          <w:sz w:val="24"/>
          <w:szCs w:val="24"/>
        </w:rPr>
        <w:br/>
      </w:r>
      <w:r w:rsidRPr="00B55275">
        <w:rPr>
          <w:rFonts w:ascii="Times New Roman" w:eastAsia="Times New Roman" w:hAnsi="Times New Roman" w:cs="Times New Roman"/>
          <w:sz w:val="24"/>
          <w:szCs w:val="24"/>
        </w:rPr>
        <w:br/>
      </w:r>
      <w:r w:rsidRPr="00B55275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этом Министерство обращает внимание, что установленные соответствия по направлениям подготовки и специальностям, указанным в старых и новых перечнях, подтверждают идентичность содержания, условий и требований к результатам реализуемых по ним образовательным программам, право организаций, осуществляющих образовательную деятельность, осуществлять образовательную деятельность по направлениям подготовки и </w:t>
      </w:r>
      <w:proofErr w:type="gramStart"/>
      <w:r w:rsidRPr="00B55275">
        <w:rPr>
          <w:rFonts w:ascii="Times New Roman" w:eastAsia="Times New Roman" w:hAnsi="Times New Roman" w:cs="Times New Roman"/>
          <w:sz w:val="24"/>
          <w:szCs w:val="24"/>
        </w:rPr>
        <w:t>специальностям</w:t>
      </w:r>
      <w:proofErr w:type="gramEnd"/>
      <w:r w:rsidRPr="00B5527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соответствующим в старых и новых перечнях направлениям подготовки и специальностям, имеющимся в лицензии на осуществление образовательной деятельности и свидетельстве о государственной аккредитации</w:t>
      </w:r>
      <w:r w:rsidR="00314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275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314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275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637C79" w:rsidRDefault="00B55275" w:rsidP="003149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275">
        <w:rPr>
          <w:rFonts w:ascii="Times New Roman" w:eastAsia="Times New Roman" w:hAnsi="Times New Roman" w:cs="Times New Roman"/>
          <w:sz w:val="24"/>
          <w:szCs w:val="24"/>
        </w:rPr>
        <w:t>Таким образом, свидетельства о государственной аккредитации, выданные организациям, осуществляющим образовательную деятельность, по укрупненным группам направлений подготовки и специальностей в соответствии со старыми перечнями подтверждают государственную аккредитацию всех образовательных программ высшего образования, указанных в лицензии образовательной организации высшего образования и относящиеся к имеющим государственную аккредитацию укрупненным группам направлений подготовки и специальностей в соответствии с действующими на момент принятия решения о государственной</w:t>
      </w:r>
      <w:proofErr w:type="gramEnd"/>
      <w:r w:rsidRPr="00B55275">
        <w:rPr>
          <w:rFonts w:ascii="Times New Roman" w:eastAsia="Times New Roman" w:hAnsi="Times New Roman" w:cs="Times New Roman"/>
          <w:sz w:val="24"/>
          <w:szCs w:val="24"/>
        </w:rPr>
        <w:t xml:space="preserve"> аккредитации перечнями укрупненных групп специальностей, направлений подготовки.</w:t>
      </w:r>
    </w:p>
    <w:p w:rsidR="00E863D1" w:rsidRDefault="00B55275" w:rsidP="00B55275">
      <w:pPr>
        <w:spacing w:before="100" w:beforeAutospacing="1" w:after="100" w:afterAutospacing="1" w:line="240" w:lineRule="auto"/>
        <w:jc w:val="right"/>
      </w:pPr>
      <w:r w:rsidRPr="00B55275">
        <w:rPr>
          <w:rFonts w:ascii="Times New Roman" w:eastAsia="Times New Roman" w:hAnsi="Times New Roman" w:cs="Times New Roman"/>
          <w:sz w:val="24"/>
          <w:szCs w:val="24"/>
        </w:rPr>
        <w:t>Заместитель министра</w:t>
      </w:r>
      <w:r w:rsidRPr="00B55275">
        <w:rPr>
          <w:rFonts w:ascii="Times New Roman" w:eastAsia="Times New Roman" w:hAnsi="Times New Roman" w:cs="Times New Roman"/>
          <w:sz w:val="24"/>
          <w:szCs w:val="24"/>
        </w:rPr>
        <w:br/>
        <w:t xml:space="preserve">А.А.Климов </w:t>
      </w:r>
    </w:p>
    <w:sectPr w:rsidR="00E863D1" w:rsidSect="006020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3D1"/>
    <w:rsid w:val="00314941"/>
    <w:rsid w:val="004E5603"/>
    <w:rsid w:val="00602015"/>
    <w:rsid w:val="00637C79"/>
    <w:rsid w:val="008A7367"/>
    <w:rsid w:val="00A82927"/>
    <w:rsid w:val="00B55275"/>
    <w:rsid w:val="00C31985"/>
    <w:rsid w:val="00D71CF2"/>
    <w:rsid w:val="00E863D1"/>
    <w:rsid w:val="00FD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5"/>
  </w:style>
  <w:style w:type="paragraph" w:styleId="1">
    <w:name w:val="heading 1"/>
    <w:basedOn w:val="a"/>
    <w:link w:val="10"/>
    <w:uiPriority w:val="9"/>
    <w:qFormat/>
    <w:rsid w:val="00B55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2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B5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5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52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04844" TargetMode="External"/><Relationship Id="rId13" Type="http://schemas.openxmlformats.org/officeDocument/2006/relationships/hyperlink" Target="http://docs.cntd.ru/document/902193222" TargetMode="External"/><Relationship Id="rId18" Type="http://schemas.openxmlformats.org/officeDocument/2006/relationships/hyperlink" Target="http://docs.cntd.ru/document/902232160" TargetMode="External"/><Relationship Id="rId26" Type="http://schemas.openxmlformats.org/officeDocument/2006/relationships/hyperlink" Target="http://docs.cntd.ru/document/9022651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89617" TargetMode="External"/><Relationship Id="rId7" Type="http://schemas.openxmlformats.org/officeDocument/2006/relationships/hyperlink" Target="http://docs.cntd.ru/document/902178087" TargetMode="External"/><Relationship Id="rId12" Type="http://schemas.openxmlformats.org/officeDocument/2006/relationships/hyperlink" Target="http://docs.cntd.ru/document/902193222" TargetMode="External"/><Relationship Id="rId17" Type="http://schemas.openxmlformats.org/officeDocument/2006/relationships/hyperlink" Target="http://docs.cntd.ru/document/902204844" TargetMode="External"/><Relationship Id="rId25" Type="http://schemas.openxmlformats.org/officeDocument/2006/relationships/hyperlink" Target="http://docs.cntd.ru/document/4990458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78087" TargetMode="External"/><Relationship Id="rId20" Type="http://schemas.openxmlformats.org/officeDocument/2006/relationships/hyperlink" Target="http://docs.cntd.ru/document/902293880" TargetMode="External"/><Relationship Id="rId29" Type="http://schemas.openxmlformats.org/officeDocument/2006/relationships/hyperlink" Target="http://docs.cntd.ru/document/46840515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78087" TargetMode="External"/><Relationship Id="rId11" Type="http://schemas.openxmlformats.org/officeDocument/2006/relationships/hyperlink" Target="http://docs.cntd.ru/document/902293880" TargetMode="External"/><Relationship Id="rId24" Type="http://schemas.openxmlformats.org/officeDocument/2006/relationships/hyperlink" Target="http://docs.cntd.ru/document/499045862" TargetMode="External"/><Relationship Id="rId5" Type="http://schemas.openxmlformats.org/officeDocument/2006/relationships/hyperlink" Target="http://docs.cntd.ru/document/500030" TargetMode="External"/><Relationship Id="rId15" Type="http://schemas.openxmlformats.org/officeDocument/2006/relationships/hyperlink" Target="http://docs.cntd.ru/document/902178087" TargetMode="External"/><Relationship Id="rId23" Type="http://schemas.openxmlformats.org/officeDocument/2006/relationships/hyperlink" Target="http://docs.cntd.ru/document/499045862" TargetMode="External"/><Relationship Id="rId28" Type="http://schemas.openxmlformats.org/officeDocument/2006/relationships/hyperlink" Target="http://docs.cntd.ru/document/499061762" TargetMode="External"/><Relationship Id="rId10" Type="http://schemas.openxmlformats.org/officeDocument/2006/relationships/hyperlink" Target="http://docs.cntd.ru/document/902269898" TargetMode="External"/><Relationship Id="rId19" Type="http://schemas.openxmlformats.org/officeDocument/2006/relationships/hyperlink" Target="http://docs.cntd.ru/document/90226989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docs.cntd.ru/document/9003751" TargetMode="External"/><Relationship Id="rId9" Type="http://schemas.openxmlformats.org/officeDocument/2006/relationships/hyperlink" Target="http://docs.cntd.ru/document/902232160" TargetMode="External"/><Relationship Id="rId14" Type="http://schemas.openxmlformats.org/officeDocument/2006/relationships/hyperlink" Target="http://docs.cntd.ru/document/902286824" TargetMode="External"/><Relationship Id="rId22" Type="http://schemas.openxmlformats.org/officeDocument/2006/relationships/hyperlink" Target="http://docs.cntd.ru/document/499045862" TargetMode="External"/><Relationship Id="rId27" Type="http://schemas.openxmlformats.org/officeDocument/2006/relationships/hyperlink" Target="http://docs.cntd.ru/document/90229059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Сергеевна</dc:creator>
  <cp:keywords/>
  <dc:description/>
  <cp:lastModifiedBy>User</cp:lastModifiedBy>
  <cp:revision>2</cp:revision>
  <cp:lastPrinted>2018-11-26T14:48:00Z</cp:lastPrinted>
  <dcterms:created xsi:type="dcterms:W3CDTF">2020-02-13T07:35:00Z</dcterms:created>
  <dcterms:modified xsi:type="dcterms:W3CDTF">2020-02-13T07:35:00Z</dcterms:modified>
</cp:coreProperties>
</file>