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-289" w:type="dxa"/>
        <w:tblLook w:val="04A0"/>
      </w:tblPr>
      <w:tblGrid>
        <w:gridCol w:w="1918"/>
        <w:gridCol w:w="1856"/>
        <w:gridCol w:w="1856"/>
        <w:gridCol w:w="1856"/>
        <w:gridCol w:w="2296"/>
        <w:gridCol w:w="1729"/>
        <w:gridCol w:w="1659"/>
        <w:gridCol w:w="1856"/>
      </w:tblGrid>
      <w:tr w:rsidR="00293978" w:rsidTr="00645DDB">
        <w:tc>
          <w:tcPr>
            <w:tcW w:w="1918" w:type="dxa"/>
          </w:tcPr>
          <w:p w:rsidR="00293978" w:rsidRPr="005F70DA" w:rsidRDefault="00293978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Наименование территориального органа субъекта Российской Федерации на территории которого находится Апелляционная комиссия, созданная при ор</w:t>
            </w:r>
            <w:r w:rsidR="005F70DA">
              <w:rPr>
                <w:rFonts w:ascii="Times New Roman" w:hAnsi="Times New Roman" w:cs="Times New Roman"/>
              </w:rPr>
              <w:t>г</w:t>
            </w:r>
            <w:r w:rsidRPr="005F70DA">
              <w:rPr>
                <w:rFonts w:ascii="Times New Roman" w:hAnsi="Times New Roman" w:cs="Times New Roman"/>
              </w:rPr>
              <w:t>ане регистрации прав</w:t>
            </w:r>
          </w:p>
        </w:tc>
        <w:tc>
          <w:tcPr>
            <w:tcW w:w="1856" w:type="dxa"/>
          </w:tcPr>
          <w:p w:rsidR="00293978" w:rsidRPr="005F70DA" w:rsidRDefault="00293978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Дата заявления об обжаловании решения о приостановлении</w:t>
            </w:r>
          </w:p>
        </w:tc>
        <w:tc>
          <w:tcPr>
            <w:tcW w:w="1856" w:type="dxa"/>
          </w:tcPr>
          <w:p w:rsidR="00293978" w:rsidRPr="005F70DA" w:rsidRDefault="00293978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Номер за</w:t>
            </w:r>
            <w:r w:rsidR="005F70DA">
              <w:rPr>
                <w:rFonts w:ascii="Times New Roman" w:hAnsi="Times New Roman" w:cs="Times New Roman"/>
              </w:rPr>
              <w:t>я</w:t>
            </w:r>
            <w:r w:rsidRPr="005F70DA">
              <w:rPr>
                <w:rFonts w:ascii="Times New Roman" w:hAnsi="Times New Roman" w:cs="Times New Roman"/>
              </w:rPr>
              <w:t>вления об обжаловании решения о приостановлении</w:t>
            </w:r>
          </w:p>
        </w:tc>
        <w:tc>
          <w:tcPr>
            <w:tcW w:w="1856" w:type="dxa"/>
          </w:tcPr>
          <w:p w:rsidR="00293978" w:rsidRPr="005F70DA" w:rsidRDefault="005F70DA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Дата решения о приостановлении</w:t>
            </w:r>
          </w:p>
        </w:tc>
        <w:tc>
          <w:tcPr>
            <w:tcW w:w="2296" w:type="dxa"/>
          </w:tcPr>
          <w:p w:rsidR="00293978" w:rsidRPr="005F70DA" w:rsidRDefault="005F70DA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Номер решения о приостановлении</w:t>
            </w:r>
          </w:p>
        </w:tc>
        <w:tc>
          <w:tcPr>
            <w:tcW w:w="1729" w:type="dxa"/>
          </w:tcPr>
          <w:p w:rsidR="00293978" w:rsidRPr="005F70DA" w:rsidRDefault="005F70DA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Дата принятого апелляционной комиссией решения</w:t>
            </w:r>
          </w:p>
        </w:tc>
        <w:tc>
          <w:tcPr>
            <w:tcW w:w="1659" w:type="dxa"/>
          </w:tcPr>
          <w:p w:rsidR="00293978" w:rsidRPr="005F70DA" w:rsidRDefault="005F70DA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Номер принятого апелляционной комиссией решения</w:t>
            </w:r>
          </w:p>
        </w:tc>
        <w:tc>
          <w:tcPr>
            <w:tcW w:w="1856" w:type="dxa"/>
          </w:tcPr>
          <w:p w:rsidR="00293978" w:rsidRPr="005F70DA" w:rsidRDefault="005F70DA" w:rsidP="005F70DA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</w:tr>
      <w:tr w:rsidR="00293978" w:rsidTr="00645DDB">
        <w:tc>
          <w:tcPr>
            <w:tcW w:w="1918" w:type="dxa"/>
          </w:tcPr>
          <w:p w:rsidR="00293978" w:rsidRPr="005F70DA" w:rsidRDefault="006A556B" w:rsidP="005F7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Росреестра </w:t>
            </w:r>
            <w:r w:rsidR="005F70DA">
              <w:rPr>
                <w:rFonts w:ascii="Times New Roman" w:hAnsi="Times New Roman" w:cs="Times New Roman"/>
              </w:rPr>
              <w:t>Управление ведения ЕГРН</w:t>
            </w:r>
          </w:p>
        </w:tc>
        <w:tc>
          <w:tcPr>
            <w:tcW w:w="1856" w:type="dxa"/>
          </w:tcPr>
          <w:p w:rsidR="00293978" w:rsidRPr="005F70DA" w:rsidRDefault="00C512AC" w:rsidP="0064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856" w:type="dxa"/>
          </w:tcPr>
          <w:p w:rsidR="00293978" w:rsidRPr="005F70DA" w:rsidRDefault="005F70DA" w:rsidP="00EA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00/1</w:t>
            </w:r>
            <w:r w:rsidR="009F54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C512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6" w:type="dxa"/>
          </w:tcPr>
          <w:p w:rsidR="00293978" w:rsidRPr="005F70DA" w:rsidRDefault="00C512AC" w:rsidP="00C51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A6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EA6CC4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96" w:type="dxa"/>
          </w:tcPr>
          <w:p w:rsidR="00EA6CC4" w:rsidRPr="005B72EC" w:rsidRDefault="00EA6CC4" w:rsidP="00C51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512AC">
              <w:rPr>
                <w:rFonts w:ascii="Times New Roman" w:hAnsi="Times New Roman" w:cs="Times New Roman"/>
              </w:rPr>
              <w:t>77/009/216/2019-2084</w:t>
            </w:r>
          </w:p>
        </w:tc>
        <w:tc>
          <w:tcPr>
            <w:tcW w:w="1729" w:type="dxa"/>
          </w:tcPr>
          <w:p w:rsidR="00293978" w:rsidRPr="005F70DA" w:rsidRDefault="00C512AC" w:rsidP="00C51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A23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9C4F36">
              <w:rPr>
                <w:rFonts w:ascii="Times New Roman" w:hAnsi="Times New Roman" w:cs="Times New Roman"/>
              </w:rPr>
              <w:t>.201</w:t>
            </w:r>
            <w:r w:rsidR="009F54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</w:tcPr>
          <w:p w:rsidR="00293978" w:rsidRPr="005F70DA" w:rsidRDefault="00C512AC" w:rsidP="005F7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dxa"/>
          </w:tcPr>
          <w:p w:rsidR="00293978" w:rsidRPr="005F70DA" w:rsidRDefault="005F70DA" w:rsidP="009C4F36">
            <w:pPr>
              <w:jc w:val="center"/>
              <w:rPr>
                <w:rFonts w:ascii="Times New Roman" w:hAnsi="Times New Roman" w:cs="Times New Roman"/>
              </w:rPr>
            </w:pPr>
            <w:r w:rsidRPr="005F70DA">
              <w:rPr>
                <w:rFonts w:ascii="Times New Roman" w:hAnsi="Times New Roman" w:cs="Times New Roman"/>
              </w:rPr>
              <w:t xml:space="preserve">об </w:t>
            </w:r>
            <w:r w:rsidR="009C4F36">
              <w:rPr>
                <w:rFonts w:ascii="Times New Roman" w:hAnsi="Times New Roman" w:cs="Times New Roman"/>
              </w:rPr>
              <w:t>отклонении</w:t>
            </w:r>
            <w:r w:rsidRPr="005F70DA">
              <w:rPr>
                <w:rFonts w:ascii="Times New Roman" w:hAnsi="Times New Roman" w:cs="Times New Roman"/>
              </w:rPr>
              <w:t xml:space="preserve"> заявления об обжаловании решения о приостановлении</w:t>
            </w:r>
          </w:p>
        </w:tc>
      </w:tr>
    </w:tbl>
    <w:p w:rsidR="00AC7CCE" w:rsidRPr="00293978" w:rsidRDefault="00AC7CCE" w:rsidP="00AC7C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CCE" w:rsidRPr="00293978" w:rsidSect="00645DDB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4EB"/>
    <w:rsid w:val="000A2B98"/>
    <w:rsid w:val="000F7758"/>
    <w:rsid w:val="001B1829"/>
    <w:rsid w:val="00215CDB"/>
    <w:rsid w:val="00293978"/>
    <w:rsid w:val="003E1D8A"/>
    <w:rsid w:val="00504448"/>
    <w:rsid w:val="00586018"/>
    <w:rsid w:val="005B72EC"/>
    <w:rsid w:val="005F70DA"/>
    <w:rsid w:val="00645DDB"/>
    <w:rsid w:val="0069143A"/>
    <w:rsid w:val="00694F4D"/>
    <w:rsid w:val="006A556B"/>
    <w:rsid w:val="006F3BF5"/>
    <w:rsid w:val="007B54EB"/>
    <w:rsid w:val="008A08CE"/>
    <w:rsid w:val="008A2708"/>
    <w:rsid w:val="008F3AE5"/>
    <w:rsid w:val="00953B99"/>
    <w:rsid w:val="009A23D4"/>
    <w:rsid w:val="009C4F36"/>
    <w:rsid w:val="009F5428"/>
    <w:rsid w:val="00A6207E"/>
    <w:rsid w:val="00AB1558"/>
    <w:rsid w:val="00AC7CCE"/>
    <w:rsid w:val="00C000B4"/>
    <w:rsid w:val="00C512AC"/>
    <w:rsid w:val="00CB5F69"/>
    <w:rsid w:val="00EA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Ирина Викторовна</dc:creator>
  <cp:lastModifiedBy>Натали</cp:lastModifiedBy>
  <cp:revision>2</cp:revision>
  <cp:lastPrinted>2019-08-30T13:15:00Z</cp:lastPrinted>
  <dcterms:created xsi:type="dcterms:W3CDTF">2019-10-16T16:48:00Z</dcterms:created>
  <dcterms:modified xsi:type="dcterms:W3CDTF">2019-10-16T16:48:00Z</dcterms:modified>
</cp:coreProperties>
</file>