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E2" w:rsidRPr="00C17F4E" w:rsidRDefault="00821CE2" w:rsidP="00413D51">
      <w:pPr>
        <w:jc w:val="right"/>
        <w:rPr>
          <w:sz w:val="28"/>
          <w:szCs w:val="28"/>
        </w:rPr>
      </w:pPr>
    </w:p>
    <w:p w:rsidR="00821CE2" w:rsidRDefault="00821CE2" w:rsidP="00EC3B5A">
      <w:pPr>
        <w:jc w:val="center"/>
        <w:rPr>
          <w:b/>
          <w:sz w:val="28"/>
          <w:szCs w:val="28"/>
        </w:rPr>
      </w:pPr>
    </w:p>
    <w:p w:rsidR="00821CE2" w:rsidRDefault="00821CE2" w:rsidP="00EC3B5A">
      <w:pPr>
        <w:jc w:val="center"/>
        <w:rPr>
          <w:b/>
          <w:sz w:val="28"/>
          <w:szCs w:val="28"/>
        </w:rPr>
      </w:pPr>
    </w:p>
    <w:p w:rsidR="00821CE2" w:rsidRDefault="00821CE2" w:rsidP="00EC3B5A">
      <w:pPr>
        <w:jc w:val="center"/>
        <w:rPr>
          <w:b/>
          <w:sz w:val="28"/>
          <w:szCs w:val="28"/>
        </w:rPr>
      </w:pPr>
    </w:p>
    <w:p w:rsidR="00821CE2" w:rsidRDefault="00821CE2" w:rsidP="00EC3B5A">
      <w:pPr>
        <w:jc w:val="center"/>
        <w:rPr>
          <w:b/>
          <w:sz w:val="28"/>
          <w:szCs w:val="28"/>
        </w:rPr>
      </w:pPr>
    </w:p>
    <w:p w:rsidR="00821CE2" w:rsidRDefault="00821CE2" w:rsidP="00EC3B5A">
      <w:pPr>
        <w:jc w:val="center"/>
        <w:rPr>
          <w:b/>
          <w:sz w:val="28"/>
          <w:szCs w:val="28"/>
        </w:rPr>
      </w:pPr>
    </w:p>
    <w:p w:rsidR="00821CE2" w:rsidRDefault="00821CE2" w:rsidP="00EC3B5A">
      <w:pPr>
        <w:jc w:val="center"/>
        <w:rPr>
          <w:b/>
          <w:sz w:val="28"/>
          <w:szCs w:val="28"/>
        </w:rPr>
      </w:pPr>
    </w:p>
    <w:p w:rsidR="00821CE2" w:rsidRDefault="00821CE2" w:rsidP="00EC3B5A">
      <w:pPr>
        <w:jc w:val="center"/>
        <w:rPr>
          <w:b/>
          <w:szCs w:val="24"/>
        </w:rPr>
      </w:pPr>
    </w:p>
    <w:p w:rsidR="00821CE2" w:rsidRPr="0013429E" w:rsidRDefault="00821CE2" w:rsidP="0013429E">
      <w:pPr>
        <w:rPr>
          <w:sz w:val="28"/>
          <w:szCs w:val="28"/>
        </w:rPr>
      </w:pPr>
    </w:p>
    <w:p w:rsidR="002507F8" w:rsidRDefault="002507F8" w:rsidP="00EC3B5A">
      <w:pPr>
        <w:jc w:val="center"/>
        <w:rPr>
          <w:b/>
          <w:sz w:val="18"/>
          <w:szCs w:val="18"/>
        </w:rPr>
      </w:pPr>
    </w:p>
    <w:p w:rsidR="002507F8" w:rsidRPr="0013429E" w:rsidRDefault="002507F8" w:rsidP="00EC3B5A">
      <w:pPr>
        <w:jc w:val="center"/>
        <w:rPr>
          <w:b/>
          <w:sz w:val="18"/>
          <w:szCs w:val="18"/>
        </w:rPr>
      </w:pPr>
    </w:p>
    <w:p w:rsidR="00821CE2" w:rsidRPr="008834F7" w:rsidRDefault="00821CE2" w:rsidP="00EC3B5A">
      <w:pPr>
        <w:jc w:val="center"/>
        <w:rPr>
          <w:b/>
          <w:sz w:val="14"/>
          <w:szCs w:val="24"/>
        </w:rPr>
      </w:pPr>
    </w:p>
    <w:p w:rsidR="00E507E8" w:rsidRPr="00E507E8" w:rsidRDefault="00E507E8" w:rsidP="00E507E8">
      <w:pPr>
        <w:pStyle w:val="af6"/>
        <w:jc w:val="center"/>
        <w:rPr>
          <w:b/>
          <w:sz w:val="28"/>
          <w:szCs w:val="28"/>
        </w:rPr>
      </w:pPr>
      <w:r>
        <w:rPr>
          <w:b/>
          <w:sz w:val="28"/>
          <w:szCs w:val="28"/>
        </w:rPr>
        <w:t>О</w:t>
      </w:r>
      <w:r w:rsidRPr="00E507E8">
        <w:rPr>
          <w:b/>
          <w:sz w:val="28"/>
          <w:szCs w:val="28"/>
        </w:rPr>
        <w:t xml:space="preserve"> внесении изменений</w:t>
      </w:r>
    </w:p>
    <w:p w:rsidR="00E507E8" w:rsidRPr="00E507E8" w:rsidRDefault="00E507E8" w:rsidP="00E507E8">
      <w:pPr>
        <w:pStyle w:val="af6"/>
        <w:jc w:val="center"/>
        <w:rPr>
          <w:b/>
          <w:sz w:val="28"/>
          <w:szCs w:val="28"/>
        </w:rPr>
      </w:pPr>
      <w:r w:rsidRPr="00E507E8">
        <w:rPr>
          <w:b/>
          <w:sz w:val="28"/>
          <w:szCs w:val="28"/>
        </w:rPr>
        <w:t xml:space="preserve">в некоторые приказы </w:t>
      </w:r>
      <w:r>
        <w:rPr>
          <w:b/>
          <w:sz w:val="28"/>
          <w:szCs w:val="28"/>
        </w:rPr>
        <w:t>М</w:t>
      </w:r>
      <w:r w:rsidRPr="00E507E8">
        <w:rPr>
          <w:b/>
          <w:sz w:val="28"/>
          <w:szCs w:val="28"/>
        </w:rPr>
        <w:t>инэкономразвития</w:t>
      </w:r>
    </w:p>
    <w:p w:rsidR="00E507E8" w:rsidRPr="00E507E8" w:rsidRDefault="00E507E8" w:rsidP="00E507E8">
      <w:pPr>
        <w:pStyle w:val="af6"/>
        <w:jc w:val="center"/>
        <w:rPr>
          <w:b/>
          <w:sz w:val="28"/>
          <w:szCs w:val="28"/>
        </w:rPr>
      </w:pPr>
      <w:r>
        <w:rPr>
          <w:b/>
          <w:sz w:val="28"/>
          <w:szCs w:val="28"/>
        </w:rPr>
        <w:t>Р</w:t>
      </w:r>
      <w:r w:rsidRPr="00E507E8">
        <w:rPr>
          <w:b/>
          <w:sz w:val="28"/>
          <w:szCs w:val="28"/>
        </w:rPr>
        <w:t>оссии по вопросам предоставления сведений, содержащихся</w:t>
      </w:r>
    </w:p>
    <w:p w:rsidR="00821CE2" w:rsidRPr="000B72B1" w:rsidRDefault="00E507E8" w:rsidP="00E507E8">
      <w:pPr>
        <w:pStyle w:val="af6"/>
        <w:jc w:val="center"/>
        <w:rPr>
          <w:b/>
          <w:sz w:val="28"/>
          <w:szCs w:val="28"/>
        </w:rPr>
      </w:pPr>
      <w:r w:rsidRPr="00E507E8">
        <w:rPr>
          <w:b/>
          <w:sz w:val="28"/>
          <w:szCs w:val="28"/>
        </w:rPr>
        <w:t xml:space="preserve">в </w:t>
      </w:r>
      <w:r>
        <w:rPr>
          <w:b/>
          <w:sz w:val="28"/>
          <w:szCs w:val="28"/>
        </w:rPr>
        <w:t>Е</w:t>
      </w:r>
      <w:r w:rsidRPr="00E507E8">
        <w:rPr>
          <w:b/>
          <w:sz w:val="28"/>
          <w:szCs w:val="28"/>
        </w:rPr>
        <w:t>дином государственном реестре недвижимости</w:t>
      </w:r>
    </w:p>
    <w:p w:rsidR="00821CE2" w:rsidRDefault="00821CE2" w:rsidP="004D45AB">
      <w:pPr>
        <w:spacing w:line="324" w:lineRule="auto"/>
        <w:ind w:firstLine="709"/>
        <w:jc w:val="center"/>
        <w:rPr>
          <w:szCs w:val="24"/>
        </w:rPr>
      </w:pPr>
    </w:p>
    <w:p w:rsidR="002507F8" w:rsidRPr="00B00BB4" w:rsidRDefault="002507F8" w:rsidP="004D45AB">
      <w:pPr>
        <w:spacing w:line="324" w:lineRule="auto"/>
        <w:ind w:firstLine="709"/>
        <w:jc w:val="center"/>
        <w:rPr>
          <w:szCs w:val="24"/>
        </w:rPr>
      </w:pPr>
    </w:p>
    <w:p w:rsidR="002507F8" w:rsidRPr="004D45AB" w:rsidRDefault="002507F8" w:rsidP="00C57B9B">
      <w:pPr>
        <w:ind w:firstLine="709"/>
        <w:jc w:val="center"/>
        <w:rPr>
          <w:szCs w:val="24"/>
        </w:rPr>
      </w:pPr>
    </w:p>
    <w:p w:rsidR="00B00BB4" w:rsidRDefault="00B00BB4" w:rsidP="00B00BB4">
      <w:pPr>
        <w:widowControl w:val="0"/>
        <w:spacing w:line="360" w:lineRule="auto"/>
        <w:ind w:firstLine="709"/>
        <w:jc w:val="both"/>
        <w:rPr>
          <w:sz w:val="28"/>
          <w:szCs w:val="28"/>
        </w:rPr>
      </w:pPr>
      <w:r w:rsidRPr="00B00BB4">
        <w:rPr>
          <w:sz w:val="28"/>
          <w:szCs w:val="28"/>
        </w:rPr>
        <w:t xml:space="preserve">В </w:t>
      </w:r>
      <w:r w:rsidR="00EF2640" w:rsidRPr="00EF2640">
        <w:rPr>
          <w:sz w:val="28"/>
          <w:szCs w:val="28"/>
        </w:rPr>
        <w:t xml:space="preserve">целях приведения нормативной правовой базы Минэкономразвития России в соответствие с законодательством Российской Федерации </w:t>
      </w:r>
      <w:r w:rsidRPr="00B00BB4">
        <w:rPr>
          <w:sz w:val="28"/>
          <w:szCs w:val="28"/>
        </w:rPr>
        <w:t>п</w:t>
      </w:r>
      <w:r>
        <w:rPr>
          <w:sz w:val="28"/>
          <w:szCs w:val="28"/>
        </w:rPr>
        <w:t> </w:t>
      </w:r>
      <w:r w:rsidRPr="00B00BB4">
        <w:rPr>
          <w:sz w:val="28"/>
          <w:szCs w:val="28"/>
        </w:rPr>
        <w:t>р</w:t>
      </w:r>
      <w:r>
        <w:rPr>
          <w:sz w:val="28"/>
          <w:szCs w:val="28"/>
        </w:rPr>
        <w:t> </w:t>
      </w:r>
      <w:r w:rsidRPr="00B00BB4">
        <w:rPr>
          <w:sz w:val="28"/>
          <w:szCs w:val="28"/>
        </w:rPr>
        <w:t>и</w:t>
      </w:r>
      <w:r>
        <w:rPr>
          <w:sz w:val="28"/>
          <w:szCs w:val="28"/>
        </w:rPr>
        <w:t> </w:t>
      </w:r>
      <w:proofErr w:type="gramStart"/>
      <w:r w:rsidRPr="00B00BB4">
        <w:rPr>
          <w:sz w:val="28"/>
          <w:szCs w:val="28"/>
        </w:rPr>
        <w:t>к</w:t>
      </w:r>
      <w:proofErr w:type="gramEnd"/>
      <w:r>
        <w:rPr>
          <w:sz w:val="28"/>
          <w:szCs w:val="28"/>
        </w:rPr>
        <w:t> </w:t>
      </w:r>
      <w:r w:rsidRPr="00B00BB4">
        <w:rPr>
          <w:sz w:val="28"/>
          <w:szCs w:val="28"/>
        </w:rPr>
        <w:t>а</w:t>
      </w:r>
      <w:r>
        <w:rPr>
          <w:sz w:val="28"/>
          <w:szCs w:val="28"/>
        </w:rPr>
        <w:t> </w:t>
      </w:r>
      <w:r w:rsidRPr="00B00BB4">
        <w:rPr>
          <w:sz w:val="28"/>
          <w:szCs w:val="28"/>
        </w:rPr>
        <w:t>з</w:t>
      </w:r>
      <w:r>
        <w:rPr>
          <w:sz w:val="28"/>
          <w:szCs w:val="28"/>
        </w:rPr>
        <w:t> </w:t>
      </w:r>
      <w:r w:rsidRPr="00B00BB4">
        <w:rPr>
          <w:sz w:val="28"/>
          <w:szCs w:val="28"/>
        </w:rPr>
        <w:t>ы</w:t>
      </w:r>
      <w:r>
        <w:rPr>
          <w:sz w:val="28"/>
          <w:szCs w:val="28"/>
        </w:rPr>
        <w:t> </w:t>
      </w:r>
      <w:r w:rsidRPr="00B00BB4">
        <w:rPr>
          <w:sz w:val="28"/>
          <w:szCs w:val="28"/>
        </w:rPr>
        <w:t>в</w:t>
      </w:r>
      <w:r>
        <w:rPr>
          <w:sz w:val="28"/>
          <w:szCs w:val="28"/>
        </w:rPr>
        <w:t> </w:t>
      </w:r>
      <w:r w:rsidRPr="00B00BB4">
        <w:rPr>
          <w:sz w:val="28"/>
          <w:szCs w:val="28"/>
        </w:rPr>
        <w:t>а</w:t>
      </w:r>
      <w:r>
        <w:rPr>
          <w:sz w:val="28"/>
          <w:szCs w:val="28"/>
        </w:rPr>
        <w:t> </w:t>
      </w:r>
      <w:r w:rsidRPr="00B00BB4">
        <w:rPr>
          <w:sz w:val="28"/>
          <w:szCs w:val="28"/>
        </w:rPr>
        <w:t>ю:</w:t>
      </w:r>
    </w:p>
    <w:p w:rsidR="00051717" w:rsidRDefault="00E507E8" w:rsidP="00B00BB4">
      <w:pPr>
        <w:widowControl w:val="0"/>
        <w:spacing w:line="360" w:lineRule="auto"/>
        <w:ind w:firstLine="709"/>
        <w:jc w:val="both"/>
        <w:rPr>
          <w:sz w:val="28"/>
          <w:szCs w:val="28"/>
        </w:rPr>
      </w:pPr>
      <w:r w:rsidRPr="00E507E8">
        <w:rPr>
          <w:sz w:val="28"/>
          <w:szCs w:val="28"/>
        </w:rPr>
        <w:t xml:space="preserve">Внести в некоторые приказы Минэкономразвития России по вопросам предоставления сведений, содержащихся в Едином государственном реестре недвижимости, изменения согласно </w:t>
      </w:r>
      <w:proofErr w:type="gramStart"/>
      <w:r w:rsidRPr="00E507E8">
        <w:rPr>
          <w:sz w:val="28"/>
          <w:szCs w:val="28"/>
        </w:rPr>
        <w:t>приложению</w:t>
      </w:r>
      <w:proofErr w:type="gramEnd"/>
      <w:r w:rsidRPr="00E507E8">
        <w:rPr>
          <w:sz w:val="28"/>
          <w:szCs w:val="28"/>
        </w:rPr>
        <w:t xml:space="preserve"> к настоящему приказу.</w:t>
      </w:r>
    </w:p>
    <w:p w:rsidR="00821CE2" w:rsidRDefault="00821CE2" w:rsidP="00B531A9">
      <w:pPr>
        <w:spacing w:line="324" w:lineRule="auto"/>
        <w:ind w:firstLine="709"/>
        <w:jc w:val="both"/>
        <w:rPr>
          <w:szCs w:val="24"/>
        </w:rPr>
      </w:pPr>
    </w:p>
    <w:p w:rsidR="00821CE2" w:rsidRPr="00FB14DC" w:rsidRDefault="00821CE2" w:rsidP="00B531A9">
      <w:pPr>
        <w:spacing w:line="324" w:lineRule="auto"/>
        <w:ind w:firstLine="709"/>
        <w:jc w:val="both"/>
        <w:rPr>
          <w:szCs w:val="24"/>
        </w:rPr>
      </w:pPr>
    </w:p>
    <w:tbl>
      <w:tblPr>
        <w:tblW w:w="9720" w:type="dxa"/>
        <w:tblInd w:w="108" w:type="dxa"/>
        <w:tblLook w:val="01E0" w:firstRow="1" w:lastRow="1" w:firstColumn="1" w:lastColumn="1" w:noHBand="0" w:noVBand="0"/>
      </w:tblPr>
      <w:tblGrid>
        <w:gridCol w:w="4785"/>
        <w:gridCol w:w="4935"/>
      </w:tblGrid>
      <w:tr w:rsidR="00821CE2" w:rsidRPr="00603189">
        <w:tc>
          <w:tcPr>
            <w:tcW w:w="4785" w:type="dxa"/>
          </w:tcPr>
          <w:p w:rsidR="00821CE2" w:rsidRPr="00603189" w:rsidRDefault="003D7698" w:rsidP="00051717">
            <w:pPr>
              <w:spacing w:line="360" w:lineRule="auto"/>
              <w:ind w:left="-108"/>
              <w:jc w:val="both"/>
              <w:rPr>
                <w:sz w:val="28"/>
                <w:szCs w:val="28"/>
              </w:rPr>
            </w:pPr>
            <w:r>
              <w:rPr>
                <w:sz w:val="28"/>
                <w:szCs w:val="28"/>
              </w:rPr>
              <w:t>М</w:t>
            </w:r>
            <w:r w:rsidR="00821CE2" w:rsidRPr="00603189">
              <w:rPr>
                <w:sz w:val="28"/>
                <w:szCs w:val="28"/>
              </w:rPr>
              <w:t>инистр</w:t>
            </w:r>
          </w:p>
        </w:tc>
        <w:tc>
          <w:tcPr>
            <w:tcW w:w="4935" w:type="dxa"/>
          </w:tcPr>
          <w:p w:rsidR="00821CE2" w:rsidRPr="00603189" w:rsidRDefault="00051717" w:rsidP="00051717">
            <w:pPr>
              <w:spacing w:line="360" w:lineRule="auto"/>
              <w:jc w:val="right"/>
              <w:rPr>
                <w:sz w:val="28"/>
                <w:szCs w:val="28"/>
              </w:rPr>
            </w:pPr>
            <w:r>
              <w:rPr>
                <w:sz w:val="28"/>
                <w:szCs w:val="28"/>
              </w:rPr>
              <w:t>М</w:t>
            </w:r>
            <w:r w:rsidR="00821CE2">
              <w:rPr>
                <w:sz w:val="28"/>
                <w:szCs w:val="28"/>
              </w:rPr>
              <w:t>.</w:t>
            </w:r>
            <w:r>
              <w:rPr>
                <w:sz w:val="28"/>
                <w:szCs w:val="28"/>
              </w:rPr>
              <w:t>С</w:t>
            </w:r>
            <w:r w:rsidR="00821CE2">
              <w:rPr>
                <w:sz w:val="28"/>
                <w:szCs w:val="28"/>
              </w:rPr>
              <w:t xml:space="preserve">. </w:t>
            </w:r>
            <w:r>
              <w:rPr>
                <w:sz w:val="28"/>
                <w:szCs w:val="28"/>
              </w:rPr>
              <w:t>Орешкин</w:t>
            </w:r>
          </w:p>
        </w:tc>
      </w:tr>
    </w:tbl>
    <w:p w:rsidR="00821CE2" w:rsidRPr="005E406E" w:rsidRDefault="00821CE2" w:rsidP="00A92606">
      <w:pPr>
        <w:spacing w:line="360" w:lineRule="auto"/>
        <w:jc w:val="both"/>
        <w:rPr>
          <w:sz w:val="28"/>
          <w:szCs w:val="28"/>
        </w:rPr>
      </w:pPr>
    </w:p>
    <w:p w:rsidR="00821CE2" w:rsidRDefault="00821CE2">
      <w:pPr>
        <w:rPr>
          <w:sz w:val="16"/>
          <w:szCs w:val="16"/>
        </w:rPr>
        <w:sectPr w:rsidR="00821CE2" w:rsidSect="00FB14DC">
          <w:headerReference w:type="even" r:id="rId8"/>
          <w:headerReference w:type="default" r:id="rId9"/>
          <w:headerReference w:type="first" r:id="rId10"/>
          <w:pgSz w:w="11906" w:h="16838"/>
          <w:pgMar w:top="1134" w:right="567" w:bottom="1134" w:left="1701" w:header="709" w:footer="709" w:gutter="0"/>
          <w:pgNumType w:start="1"/>
          <w:cols w:space="708"/>
          <w:titlePg/>
          <w:docGrid w:linePitch="360"/>
        </w:sectPr>
      </w:pPr>
    </w:p>
    <w:p w:rsidR="00821CE2" w:rsidRPr="00C72892" w:rsidRDefault="00821CE2" w:rsidP="00274E88">
      <w:pPr>
        <w:autoSpaceDE w:val="0"/>
        <w:autoSpaceDN w:val="0"/>
        <w:adjustRightInd w:val="0"/>
        <w:ind w:left="4678"/>
        <w:jc w:val="center"/>
        <w:outlineLvl w:val="0"/>
        <w:rPr>
          <w:rFonts w:ascii="Times New Roman CYR" w:hAnsi="Times New Roman CYR" w:cs="Times New Roman CYR"/>
          <w:sz w:val="28"/>
          <w:szCs w:val="28"/>
        </w:rPr>
      </w:pPr>
      <w:r w:rsidRPr="00C72892">
        <w:rPr>
          <w:rFonts w:ascii="Times New Roman CYR" w:hAnsi="Times New Roman CYR" w:cs="Times New Roman CYR"/>
          <w:sz w:val="28"/>
          <w:szCs w:val="28"/>
        </w:rPr>
        <w:lastRenderedPageBreak/>
        <w:t>Приложение</w:t>
      </w:r>
      <w:r>
        <w:rPr>
          <w:rFonts w:ascii="Times New Roman CYR" w:hAnsi="Times New Roman CYR" w:cs="Times New Roman CYR"/>
          <w:sz w:val="28"/>
          <w:szCs w:val="28"/>
        </w:rPr>
        <w:t xml:space="preserve"> </w:t>
      </w:r>
      <w:r w:rsidR="00602233">
        <w:rPr>
          <w:rFonts w:ascii="Times New Roman CYR" w:hAnsi="Times New Roman CYR" w:cs="Times New Roman CYR"/>
          <w:sz w:val="28"/>
          <w:szCs w:val="28"/>
        </w:rPr>
        <w:br/>
      </w:r>
      <w:r w:rsidRPr="00C72892">
        <w:rPr>
          <w:rFonts w:ascii="Times New Roman CYR" w:hAnsi="Times New Roman CYR" w:cs="Times New Roman CYR"/>
          <w:sz w:val="28"/>
          <w:szCs w:val="28"/>
        </w:rPr>
        <w:t>к приказу Минэкономразвития России</w:t>
      </w:r>
      <w:r w:rsidRPr="00C72892">
        <w:rPr>
          <w:rFonts w:ascii="Times New Roman CYR" w:hAnsi="Times New Roman CYR" w:cs="Times New Roman CYR"/>
          <w:sz w:val="28"/>
          <w:szCs w:val="28"/>
        </w:rPr>
        <w:br/>
        <w:t xml:space="preserve">от </w:t>
      </w:r>
      <w:r w:rsidR="005A135F">
        <w:rPr>
          <w:rFonts w:ascii="Times New Roman CYR" w:hAnsi="Times New Roman CYR" w:cs="Times New Roman CYR"/>
          <w:sz w:val="28"/>
          <w:szCs w:val="28"/>
        </w:rPr>
        <w:t>«</w:t>
      </w:r>
      <w:r w:rsidRPr="00C72892">
        <w:rPr>
          <w:rFonts w:ascii="Times New Roman CYR" w:hAnsi="Times New Roman CYR" w:cs="Times New Roman CYR"/>
          <w:sz w:val="28"/>
          <w:szCs w:val="28"/>
        </w:rPr>
        <w:t>____</w:t>
      </w:r>
      <w:r w:rsidR="005A135F">
        <w:rPr>
          <w:rFonts w:ascii="Times New Roman CYR" w:hAnsi="Times New Roman CYR" w:cs="Times New Roman CYR"/>
          <w:sz w:val="28"/>
          <w:szCs w:val="28"/>
        </w:rPr>
        <w:t>»</w:t>
      </w:r>
      <w:r w:rsidRPr="00C72892">
        <w:rPr>
          <w:rFonts w:ascii="Times New Roman CYR" w:hAnsi="Times New Roman CYR" w:cs="Times New Roman CYR"/>
          <w:sz w:val="28"/>
          <w:szCs w:val="28"/>
        </w:rPr>
        <w:t xml:space="preserve"> ______________ № ______</w:t>
      </w:r>
    </w:p>
    <w:p w:rsidR="00821CE2" w:rsidRPr="007877E3" w:rsidRDefault="00821CE2" w:rsidP="00274E88">
      <w:pPr>
        <w:autoSpaceDE w:val="0"/>
        <w:autoSpaceDN w:val="0"/>
        <w:adjustRightInd w:val="0"/>
        <w:spacing w:line="367" w:lineRule="auto"/>
        <w:ind w:firstLine="709"/>
        <w:jc w:val="both"/>
        <w:rPr>
          <w:sz w:val="20"/>
          <w:highlight w:val="yellow"/>
        </w:rPr>
      </w:pPr>
    </w:p>
    <w:p w:rsidR="00821CE2" w:rsidRDefault="00821CE2" w:rsidP="00274E88">
      <w:pPr>
        <w:autoSpaceDE w:val="0"/>
        <w:autoSpaceDN w:val="0"/>
        <w:adjustRightInd w:val="0"/>
        <w:jc w:val="center"/>
        <w:outlineLvl w:val="1"/>
        <w:rPr>
          <w:b/>
          <w:bCs/>
          <w:sz w:val="28"/>
          <w:szCs w:val="28"/>
        </w:rPr>
      </w:pPr>
    </w:p>
    <w:p w:rsidR="00821CE2" w:rsidRDefault="00821CE2" w:rsidP="00274E88">
      <w:pPr>
        <w:autoSpaceDE w:val="0"/>
        <w:autoSpaceDN w:val="0"/>
        <w:adjustRightInd w:val="0"/>
        <w:jc w:val="center"/>
        <w:outlineLvl w:val="1"/>
        <w:rPr>
          <w:b/>
          <w:bCs/>
          <w:sz w:val="28"/>
          <w:szCs w:val="28"/>
        </w:rPr>
      </w:pPr>
      <w:r>
        <w:rPr>
          <w:b/>
          <w:bCs/>
          <w:sz w:val="28"/>
          <w:szCs w:val="28"/>
        </w:rPr>
        <w:t>ИЗМЕНЕНИЯ,</w:t>
      </w:r>
    </w:p>
    <w:p w:rsidR="00E507E8" w:rsidRPr="00E507E8" w:rsidRDefault="00E507E8" w:rsidP="00E507E8">
      <w:pPr>
        <w:jc w:val="center"/>
        <w:rPr>
          <w:b/>
          <w:bCs/>
          <w:sz w:val="28"/>
          <w:szCs w:val="28"/>
        </w:rPr>
      </w:pPr>
      <w:r w:rsidRPr="00E507E8">
        <w:rPr>
          <w:b/>
          <w:bCs/>
          <w:sz w:val="28"/>
          <w:szCs w:val="28"/>
        </w:rPr>
        <w:t xml:space="preserve">которые вносятся в некоторые приказы </w:t>
      </w:r>
      <w:r>
        <w:rPr>
          <w:b/>
          <w:bCs/>
          <w:sz w:val="28"/>
          <w:szCs w:val="28"/>
        </w:rPr>
        <w:t>М</w:t>
      </w:r>
      <w:r w:rsidRPr="00E507E8">
        <w:rPr>
          <w:b/>
          <w:bCs/>
          <w:sz w:val="28"/>
          <w:szCs w:val="28"/>
        </w:rPr>
        <w:t>инэкономразвития</w:t>
      </w:r>
    </w:p>
    <w:p w:rsidR="00E507E8" w:rsidRPr="00E507E8" w:rsidRDefault="00E507E8" w:rsidP="00E507E8">
      <w:pPr>
        <w:jc w:val="center"/>
        <w:rPr>
          <w:b/>
          <w:bCs/>
          <w:sz w:val="28"/>
          <w:szCs w:val="28"/>
        </w:rPr>
      </w:pPr>
      <w:r>
        <w:rPr>
          <w:b/>
          <w:bCs/>
          <w:sz w:val="28"/>
          <w:szCs w:val="28"/>
        </w:rPr>
        <w:t>Р</w:t>
      </w:r>
      <w:r w:rsidRPr="00E507E8">
        <w:rPr>
          <w:b/>
          <w:bCs/>
          <w:sz w:val="28"/>
          <w:szCs w:val="28"/>
        </w:rPr>
        <w:t>оссии по вопросам предоставления сведений, содержащихся</w:t>
      </w:r>
    </w:p>
    <w:p w:rsidR="00821CE2" w:rsidRPr="000B2E96" w:rsidRDefault="00E507E8" w:rsidP="00E507E8">
      <w:pPr>
        <w:jc w:val="center"/>
        <w:rPr>
          <w:b/>
          <w:sz w:val="28"/>
          <w:szCs w:val="28"/>
        </w:rPr>
      </w:pPr>
      <w:r w:rsidRPr="00E507E8">
        <w:rPr>
          <w:b/>
          <w:bCs/>
          <w:sz w:val="28"/>
          <w:szCs w:val="28"/>
        </w:rPr>
        <w:t xml:space="preserve">в </w:t>
      </w:r>
      <w:r>
        <w:rPr>
          <w:b/>
          <w:bCs/>
          <w:sz w:val="28"/>
          <w:szCs w:val="28"/>
        </w:rPr>
        <w:t>Е</w:t>
      </w:r>
      <w:r w:rsidRPr="00E507E8">
        <w:rPr>
          <w:b/>
          <w:bCs/>
          <w:sz w:val="28"/>
          <w:szCs w:val="28"/>
        </w:rPr>
        <w:t>дином государственном реестре недвижимости</w:t>
      </w:r>
    </w:p>
    <w:p w:rsidR="00821CE2" w:rsidRPr="008A71CE" w:rsidRDefault="00821CE2" w:rsidP="00274E88">
      <w:pPr>
        <w:autoSpaceDE w:val="0"/>
        <w:autoSpaceDN w:val="0"/>
        <w:adjustRightInd w:val="0"/>
        <w:jc w:val="center"/>
        <w:outlineLvl w:val="1"/>
        <w:rPr>
          <w:b/>
          <w:bCs/>
          <w:sz w:val="28"/>
          <w:szCs w:val="28"/>
        </w:rPr>
      </w:pPr>
    </w:p>
    <w:p w:rsidR="00FE5911" w:rsidRPr="00FE5911" w:rsidRDefault="00FE5911" w:rsidP="00FE5911">
      <w:pPr>
        <w:widowControl w:val="0"/>
        <w:spacing w:line="360" w:lineRule="auto"/>
        <w:ind w:firstLine="709"/>
        <w:jc w:val="both"/>
        <w:rPr>
          <w:sz w:val="28"/>
          <w:szCs w:val="28"/>
        </w:rPr>
      </w:pPr>
      <w:r w:rsidRPr="00FE5911">
        <w:rPr>
          <w:sz w:val="28"/>
          <w:szCs w:val="28"/>
        </w:rPr>
        <w:t>1.</w:t>
      </w:r>
      <w:r>
        <w:rPr>
          <w:sz w:val="28"/>
          <w:szCs w:val="28"/>
        </w:rPr>
        <w:t xml:space="preserve"> </w:t>
      </w:r>
      <w:r w:rsidR="00AB26FF" w:rsidRPr="00FE5911">
        <w:rPr>
          <w:sz w:val="28"/>
          <w:szCs w:val="28"/>
        </w:rPr>
        <w:t>В</w:t>
      </w:r>
      <w:r>
        <w:rPr>
          <w:sz w:val="28"/>
          <w:szCs w:val="28"/>
        </w:rPr>
        <w:t xml:space="preserve"> приказе </w:t>
      </w:r>
      <w:r w:rsidRPr="00FE5911">
        <w:rPr>
          <w:sz w:val="28"/>
          <w:szCs w:val="28"/>
        </w:rPr>
        <w:t>Минэкономразвития России от 23 декабря 2015 г. № 968</w:t>
      </w:r>
      <w:r>
        <w:rPr>
          <w:sz w:val="28"/>
          <w:szCs w:val="28"/>
        </w:rPr>
        <w:t xml:space="preserve"> </w:t>
      </w:r>
      <w:r w:rsidR="005A135F">
        <w:rPr>
          <w:sz w:val="28"/>
          <w:szCs w:val="28"/>
        </w:rPr>
        <w:t>«</w:t>
      </w:r>
      <w:r>
        <w:rPr>
          <w:sz w:val="28"/>
          <w:szCs w:val="28"/>
        </w:rPr>
        <w:t>О</w:t>
      </w:r>
      <w:r w:rsidRPr="00FE5911">
        <w:rPr>
          <w:sz w:val="28"/>
          <w:szCs w:val="28"/>
        </w:rPr>
        <w:t>б</w:t>
      </w:r>
      <w:r>
        <w:rPr>
          <w:sz w:val="28"/>
          <w:szCs w:val="28"/>
        </w:rPr>
        <w:t> </w:t>
      </w:r>
      <w:r w:rsidRPr="00FE5911">
        <w:rPr>
          <w:sz w:val="28"/>
          <w:szCs w:val="28"/>
        </w:rPr>
        <w:t>установлении</w:t>
      </w:r>
      <w:r>
        <w:rPr>
          <w:sz w:val="28"/>
          <w:szCs w:val="28"/>
        </w:rPr>
        <w:t xml:space="preserve"> </w:t>
      </w:r>
      <w:r w:rsidRPr="00FE5911">
        <w:rPr>
          <w:sz w:val="28"/>
          <w:szCs w:val="28"/>
        </w:rPr>
        <w:t xml:space="preserve">порядка предоставления сведений, содержащихся в </w:t>
      </w:r>
      <w:r>
        <w:rPr>
          <w:sz w:val="28"/>
          <w:szCs w:val="28"/>
        </w:rPr>
        <w:t>Е</w:t>
      </w:r>
      <w:r w:rsidRPr="00FE5911">
        <w:rPr>
          <w:sz w:val="28"/>
          <w:szCs w:val="28"/>
        </w:rPr>
        <w:t>дином</w:t>
      </w:r>
      <w:r>
        <w:rPr>
          <w:sz w:val="28"/>
          <w:szCs w:val="28"/>
        </w:rPr>
        <w:t xml:space="preserve"> </w:t>
      </w:r>
      <w:r w:rsidRPr="00FE5911">
        <w:rPr>
          <w:sz w:val="28"/>
          <w:szCs w:val="28"/>
        </w:rPr>
        <w:t>государственном реестре недвижимости, и порядка уведомления</w:t>
      </w:r>
      <w:r>
        <w:rPr>
          <w:sz w:val="28"/>
          <w:szCs w:val="28"/>
        </w:rPr>
        <w:t xml:space="preserve"> </w:t>
      </w:r>
      <w:r w:rsidRPr="00FE5911">
        <w:rPr>
          <w:sz w:val="28"/>
          <w:szCs w:val="28"/>
        </w:rPr>
        <w:t>заявителей о</w:t>
      </w:r>
      <w:r>
        <w:rPr>
          <w:sz w:val="28"/>
          <w:szCs w:val="28"/>
        </w:rPr>
        <w:t> </w:t>
      </w:r>
      <w:r w:rsidRPr="00FE5911">
        <w:rPr>
          <w:sz w:val="28"/>
          <w:szCs w:val="28"/>
        </w:rPr>
        <w:t>ходе оказания услуги по предоставлению</w:t>
      </w:r>
      <w:r>
        <w:rPr>
          <w:sz w:val="28"/>
          <w:szCs w:val="28"/>
        </w:rPr>
        <w:t xml:space="preserve"> </w:t>
      </w:r>
      <w:r w:rsidRPr="00FE5911">
        <w:rPr>
          <w:sz w:val="28"/>
          <w:szCs w:val="28"/>
        </w:rPr>
        <w:t xml:space="preserve">сведений, содержащихся в </w:t>
      </w:r>
      <w:r>
        <w:rPr>
          <w:sz w:val="28"/>
          <w:szCs w:val="28"/>
        </w:rPr>
        <w:t>Е</w:t>
      </w:r>
      <w:r w:rsidRPr="00FE5911">
        <w:rPr>
          <w:sz w:val="28"/>
          <w:szCs w:val="28"/>
        </w:rPr>
        <w:t>дином государственном</w:t>
      </w:r>
      <w:r>
        <w:rPr>
          <w:sz w:val="28"/>
          <w:szCs w:val="28"/>
        </w:rPr>
        <w:t xml:space="preserve"> </w:t>
      </w:r>
      <w:r w:rsidRPr="00FE5911">
        <w:rPr>
          <w:sz w:val="28"/>
          <w:szCs w:val="28"/>
        </w:rPr>
        <w:t>реестре недвижимости</w:t>
      </w:r>
      <w:r w:rsidR="005A135F">
        <w:rPr>
          <w:sz w:val="28"/>
          <w:szCs w:val="28"/>
        </w:rPr>
        <w:t>»</w:t>
      </w:r>
      <w:r w:rsidR="00812C8C">
        <w:rPr>
          <w:rStyle w:val="af0"/>
          <w:sz w:val="28"/>
          <w:szCs w:val="28"/>
        </w:rPr>
        <w:footnoteReference w:id="1"/>
      </w:r>
      <w:r>
        <w:rPr>
          <w:sz w:val="28"/>
          <w:szCs w:val="28"/>
        </w:rPr>
        <w:t>:</w:t>
      </w:r>
    </w:p>
    <w:p w:rsidR="00FE5911" w:rsidRDefault="003D105A" w:rsidP="00FE5911">
      <w:pPr>
        <w:widowControl w:val="0"/>
        <w:spacing w:line="360" w:lineRule="auto"/>
        <w:ind w:firstLine="709"/>
        <w:jc w:val="both"/>
        <w:rPr>
          <w:sz w:val="28"/>
          <w:szCs w:val="28"/>
        </w:rPr>
      </w:pPr>
      <w:r>
        <w:rPr>
          <w:sz w:val="28"/>
          <w:szCs w:val="28"/>
        </w:rPr>
        <w:t>1</w:t>
      </w:r>
      <w:r w:rsidR="00FE5911">
        <w:rPr>
          <w:sz w:val="28"/>
          <w:szCs w:val="28"/>
        </w:rPr>
        <w:t xml:space="preserve">) в порядке </w:t>
      </w:r>
      <w:r w:rsidR="00FE5911" w:rsidRPr="00FE5911">
        <w:rPr>
          <w:sz w:val="28"/>
          <w:szCs w:val="28"/>
        </w:rPr>
        <w:t xml:space="preserve">предоставления сведений, содержащихся в </w:t>
      </w:r>
      <w:r w:rsidR="00FE5911">
        <w:rPr>
          <w:sz w:val="28"/>
          <w:szCs w:val="28"/>
        </w:rPr>
        <w:t>Е</w:t>
      </w:r>
      <w:r w:rsidR="00FE5911" w:rsidRPr="00FE5911">
        <w:rPr>
          <w:sz w:val="28"/>
          <w:szCs w:val="28"/>
        </w:rPr>
        <w:t>дином</w:t>
      </w:r>
      <w:r w:rsidR="00FE5911">
        <w:rPr>
          <w:sz w:val="28"/>
          <w:szCs w:val="28"/>
        </w:rPr>
        <w:t xml:space="preserve"> </w:t>
      </w:r>
      <w:r w:rsidR="00FE5911" w:rsidRPr="00FE5911">
        <w:rPr>
          <w:sz w:val="28"/>
          <w:szCs w:val="28"/>
        </w:rPr>
        <w:t>государственном реестре недвижимости</w:t>
      </w:r>
      <w:r w:rsidR="00812C8C">
        <w:rPr>
          <w:sz w:val="28"/>
          <w:szCs w:val="28"/>
        </w:rPr>
        <w:t>, утвержденном указанным приказом</w:t>
      </w:r>
      <w:r w:rsidR="00FE5911">
        <w:rPr>
          <w:sz w:val="28"/>
          <w:szCs w:val="28"/>
        </w:rPr>
        <w:t>:</w:t>
      </w:r>
    </w:p>
    <w:p w:rsidR="00237B42" w:rsidRDefault="003D105A" w:rsidP="004075A9">
      <w:pPr>
        <w:widowControl w:val="0"/>
        <w:spacing w:line="360" w:lineRule="auto"/>
        <w:ind w:firstLine="709"/>
        <w:jc w:val="both"/>
        <w:rPr>
          <w:sz w:val="28"/>
          <w:szCs w:val="28"/>
        </w:rPr>
      </w:pPr>
      <w:r>
        <w:rPr>
          <w:sz w:val="28"/>
          <w:szCs w:val="28"/>
        </w:rPr>
        <w:t>а) </w:t>
      </w:r>
      <w:r w:rsidR="00237B42">
        <w:rPr>
          <w:sz w:val="28"/>
          <w:szCs w:val="28"/>
        </w:rPr>
        <w:t xml:space="preserve">в подпункте 8 пункта 14 слово </w:t>
      </w:r>
      <w:r w:rsidR="005A135F">
        <w:rPr>
          <w:sz w:val="28"/>
          <w:szCs w:val="28"/>
        </w:rPr>
        <w:t>«</w:t>
      </w:r>
      <w:r w:rsidR="00237B42">
        <w:rPr>
          <w:sz w:val="28"/>
          <w:szCs w:val="28"/>
        </w:rPr>
        <w:t>общая</w:t>
      </w:r>
      <w:r w:rsidR="005A135F">
        <w:rPr>
          <w:sz w:val="28"/>
          <w:szCs w:val="28"/>
        </w:rPr>
        <w:t>»</w:t>
      </w:r>
      <w:r w:rsidR="00237B42">
        <w:rPr>
          <w:sz w:val="28"/>
          <w:szCs w:val="28"/>
        </w:rPr>
        <w:t xml:space="preserve"> исключить;</w:t>
      </w:r>
    </w:p>
    <w:p w:rsidR="00CB5C90" w:rsidRDefault="007D4E27" w:rsidP="00C17F4E">
      <w:pPr>
        <w:widowControl w:val="0"/>
        <w:spacing w:line="360" w:lineRule="auto"/>
        <w:ind w:firstLine="709"/>
        <w:jc w:val="both"/>
        <w:rPr>
          <w:sz w:val="28"/>
          <w:szCs w:val="28"/>
        </w:rPr>
      </w:pPr>
      <w:r>
        <w:rPr>
          <w:sz w:val="28"/>
          <w:szCs w:val="28"/>
        </w:rPr>
        <w:t>б</w:t>
      </w:r>
      <w:r w:rsidR="00C17F4E">
        <w:rPr>
          <w:sz w:val="28"/>
          <w:szCs w:val="28"/>
        </w:rPr>
        <w:t xml:space="preserve">) в </w:t>
      </w:r>
      <w:r w:rsidR="00CB5C90">
        <w:rPr>
          <w:sz w:val="28"/>
          <w:szCs w:val="28"/>
        </w:rPr>
        <w:t>пункте 16:</w:t>
      </w:r>
    </w:p>
    <w:p w:rsidR="00CB5C90" w:rsidRDefault="00CB5C90" w:rsidP="00C17F4E">
      <w:pPr>
        <w:widowControl w:val="0"/>
        <w:spacing w:line="360" w:lineRule="auto"/>
        <w:ind w:firstLine="709"/>
        <w:jc w:val="both"/>
        <w:rPr>
          <w:sz w:val="28"/>
          <w:szCs w:val="28"/>
        </w:rPr>
      </w:pPr>
      <w:r w:rsidRPr="00CB5C90">
        <w:rPr>
          <w:sz w:val="28"/>
          <w:szCs w:val="28"/>
        </w:rPr>
        <w:t xml:space="preserve">в абзаце седьмом подпункта </w:t>
      </w:r>
      <w:r>
        <w:rPr>
          <w:sz w:val="28"/>
          <w:szCs w:val="28"/>
        </w:rPr>
        <w:t>1</w:t>
      </w:r>
      <w:r w:rsidRPr="00CB5C90">
        <w:rPr>
          <w:sz w:val="28"/>
          <w:szCs w:val="28"/>
        </w:rPr>
        <w:t xml:space="preserve"> после слов «охотничьем угодье,» дополнить словами «о Байкальской природной территории и ее экологических зонах,»;</w:t>
      </w:r>
    </w:p>
    <w:p w:rsidR="00C17F4E" w:rsidRPr="00237B42" w:rsidRDefault="00CB5C90" w:rsidP="00C17F4E">
      <w:pPr>
        <w:widowControl w:val="0"/>
        <w:spacing w:line="360" w:lineRule="auto"/>
        <w:ind w:firstLine="709"/>
        <w:jc w:val="both"/>
        <w:rPr>
          <w:sz w:val="28"/>
          <w:szCs w:val="28"/>
        </w:rPr>
      </w:pPr>
      <w:r>
        <w:rPr>
          <w:sz w:val="28"/>
          <w:szCs w:val="28"/>
        </w:rPr>
        <w:t xml:space="preserve">в </w:t>
      </w:r>
      <w:r w:rsidR="00C17F4E">
        <w:rPr>
          <w:sz w:val="28"/>
          <w:szCs w:val="28"/>
        </w:rPr>
        <w:t xml:space="preserve">абзаце </w:t>
      </w:r>
      <w:r w:rsidR="003A22EA">
        <w:rPr>
          <w:sz w:val="28"/>
          <w:szCs w:val="28"/>
        </w:rPr>
        <w:t>седьмом</w:t>
      </w:r>
      <w:r w:rsidR="00C17F4E">
        <w:rPr>
          <w:sz w:val="28"/>
          <w:szCs w:val="28"/>
        </w:rPr>
        <w:t xml:space="preserve"> подпункта 2 после слов «</w:t>
      </w:r>
      <w:r w:rsidR="00C17F4E" w:rsidRPr="00C17F4E">
        <w:rPr>
          <w:sz w:val="28"/>
          <w:szCs w:val="28"/>
        </w:rPr>
        <w:t>охотничьем угодье,</w:t>
      </w:r>
      <w:r w:rsidR="00C17F4E">
        <w:rPr>
          <w:sz w:val="28"/>
          <w:szCs w:val="28"/>
        </w:rPr>
        <w:t>» дополнить словами «</w:t>
      </w:r>
      <w:r w:rsidR="00C17F4E" w:rsidRPr="00C17F4E">
        <w:rPr>
          <w:sz w:val="28"/>
          <w:szCs w:val="28"/>
        </w:rPr>
        <w:t>о Байкальской природной территории и ее экологических зонах</w:t>
      </w:r>
      <w:r w:rsidR="00C17F4E">
        <w:rPr>
          <w:sz w:val="28"/>
          <w:szCs w:val="28"/>
        </w:rPr>
        <w:t>,»;</w:t>
      </w:r>
    </w:p>
    <w:p w:rsidR="00AB26FF" w:rsidRDefault="007D4E27" w:rsidP="004075A9">
      <w:pPr>
        <w:widowControl w:val="0"/>
        <w:spacing w:line="360" w:lineRule="auto"/>
        <w:ind w:firstLine="709"/>
        <w:jc w:val="both"/>
        <w:rPr>
          <w:sz w:val="28"/>
          <w:szCs w:val="28"/>
        </w:rPr>
      </w:pPr>
      <w:r>
        <w:rPr>
          <w:sz w:val="28"/>
          <w:szCs w:val="28"/>
        </w:rPr>
        <w:t>в</w:t>
      </w:r>
      <w:r w:rsidR="003D105A">
        <w:rPr>
          <w:sz w:val="28"/>
          <w:szCs w:val="28"/>
        </w:rPr>
        <w:t>) </w:t>
      </w:r>
      <w:r w:rsidR="00AB26FF">
        <w:rPr>
          <w:sz w:val="28"/>
          <w:szCs w:val="28"/>
        </w:rPr>
        <w:t>в</w:t>
      </w:r>
      <w:r w:rsidR="009A68AC">
        <w:rPr>
          <w:sz w:val="28"/>
          <w:szCs w:val="28"/>
        </w:rPr>
        <w:t xml:space="preserve"> абзаце </w:t>
      </w:r>
      <w:r w:rsidR="00FE5911">
        <w:rPr>
          <w:sz w:val="28"/>
          <w:szCs w:val="28"/>
        </w:rPr>
        <w:t>первом</w:t>
      </w:r>
      <w:r w:rsidR="00AB26FF">
        <w:rPr>
          <w:sz w:val="28"/>
          <w:szCs w:val="28"/>
        </w:rPr>
        <w:t xml:space="preserve"> пункт</w:t>
      </w:r>
      <w:r w:rsidR="009A68AC">
        <w:rPr>
          <w:sz w:val="28"/>
          <w:szCs w:val="28"/>
        </w:rPr>
        <w:t>а</w:t>
      </w:r>
      <w:r w:rsidR="00AB26FF">
        <w:rPr>
          <w:sz w:val="28"/>
          <w:szCs w:val="28"/>
        </w:rPr>
        <w:t xml:space="preserve"> 17 слова </w:t>
      </w:r>
      <w:r w:rsidR="005A135F">
        <w:rPr>
          <w:sz w:val="28"/>
          <w:szCs w:val="28"/>
        </w:rPr>
        <w:t>«</w:t>
      </w:r>
      <w:r w:rsidR="00AB26FF">
        <w:rPr>
          <w:sz w:val="28"/>
          <w:szCs w:val="28"/>
        </w:rPr>
        <w:t>размещаются личном кабинете.</w:t>
      </w:r>
      <w:r w:rsidR="005A135F">
        <w:rPr>
          <w:sz w:val="28"/>
          <w:szCs w:val="28"/>
        </w:rPr>
        <w:t>»</w:t>
      </w:r>
      <w:r w:rsidR="00AB26FF">
        <w:rPr>
          <w:sz w:val="28"/>
          <w:szCs w:val="28"/>
        </w:rPr>
        <w:t xml:space="preserve"> заменить словами </w:t>
      </w:r>
      <w:r w:rsidR="005A135F">
        <w:rPr>
          <w:sz w:val="28"/>
          <w:szCs w:val="28"/>
        </w:rPr>
        <w:t>«</w:t>
      </w:r>
      <w:r w:rsidR="00AB26FF">
        <w:rPr>
          <w:sz w:val="28"/>
          <w:szCs w:val="28"/>
        </w:rPr>
        <w:t>размещаются в личном кабинете.</w:t>
      </w:r>
      <w:r w:rsidR="005A135F">
        <w:rPr>
          <w:sz w:val="28"/>
          <w:szCs w:val="28"/>
        </w:rPr>
        <w:t>»</w:t>
      </w:r>
      <w:r w:rsidR="00AB26FF">
        <w:rPr>
          <w:sz w:val="28"/>
          <w:szCs w:val="28"/>
        </w:rPr>
        <w:t>;</w:t>
      </w:r>
    </w:p>
    <w:p w:rsidR="00332D40" w:rsidRDefault="007D4E27" w:rsidP="004075A9">
      <w:pPr>
        <w:widowControl w:val="0"/>
        <w:spacing w:line="360" w:lineRule="auto"/>
        <w:ind w:firstLine="709"/>
        <w:jc w:val="both"/>
        <w:rPr>
          <w:sz w:val="28"/>
          <w:szCs w:val="28"/>
        </w:rPr>
      </w:pPr>
      <w:r>
        <w:rPr>
          <w:sz w:val="28"/>
          <w:szCs w:val="28"/>
        </w:rPr>
        <w:t>г</w:t>
      </w:r>
      <w:r w:rsidR="003D105A">
        <w:rPr>
          <w:sz w:val="28"/>
          <w:szCs w:val="28"/>
        </w:rPr>
        <w:t>) </w:t>
      </w:r>
      <w:r w:rsidR="00332D40">
        <w:rPr>
          <w:sz w:val="28"/>
          <w:szCs w:val="28"/>
        </w:rPr>
        <w:t xml:space="preserve">дополнить </w:t>
      </w:r>
      <w:r w:rsidR="00AB26FF">
        <w:rPr>
          <w:sz w:val="28"/>
          <w:szCs w:val="28"/>
        </w:rPr>
        <w:t>пункт</w:t>
      </w:r>
      <w:r w:rsidR="00332D40">
        <w:rPr>
          <w:sz w:val="28"/>
          <w:szCs w:val="28"/>
        </w:rPr>
        <w:t>ом</w:t>
      </w:r>
      <w:r w:rsidR="00AB26FF">
        <w:rPr>
          <w:sz w:val="28"/>
          <w:szCs w:val="28"/>
        </w:rPr>
        <w:t xml:space="preserve"> 18</w:t>
      </w:r>
      <w:r w:rsidR="003D105A">
        <w:rPr>
          <w:sz w:val="28"/>
          <w:szCs w:val="28"/>
        </w:rPr>
        <w:t>.1 следующего содержания:</w:t>
      </w:r>
    </w:p>
    <w:p w:rsidR="00AB26FF" w:rsidRDefault="005A135F" w:rsidP="00332D40">
      <w:pPr>
        <w:widowControl w:val="0"/>
        <w:spacing w:line="360" w:lineRule="auto"/>
        <w:ind w:firstLine="709"/>
        <w:jc w:val="both"/>
        <w:rPr>
          <w:sz w:val="28"/>
          <w:szCs w:val="28"/>
        </w:rPr>
      </w:pPr>
      <w:r>
        <w:rPr>
          <w:sz w:val="28"/>
          <w:szCs w:val="28"/>
        </w:rPr>
        <w:t>«</w:t>
      </w:r>
      <w:r w:rsidR="00332D40">
        <w:rPr>
          <w:sz w:val="28"/>
          <w:szCs w:val="28"/>
        </w:rPr>
        <w:t xml:space="preserve">18.1. </w:t>
      </w:r>
      <w:r w:rsidR="00332D40" w:rsidRPr="00332D40">
        <w:rPr>
          <w:sz w:val="28"/>
          <w:szCs w:val="28"/>
        </w:rPr>
        <w:t xml:space="preserve">Заявители, указанные в частях </w:t>
      </w:r>
      <w:r w:rsidR="00332D40">
        <w:rPr>
          <w:sz w:val="28"/>
          <w:szCs w:val="28"/>
        </w:rPr>
        <w:t>16.1, 16.2</w:t>
      </w:r>
      <w:r w:rsidR="00332D40" w:rsidRPr="00332D40">
        <w:rPr>
          <w:sz w:val="28"/>
          <w:szCs w:val="28"/>
        </w:rPr>
        <w:t xml:space="preserve"> статьи 62 Закона,</w:t>
      </w:r>
      <w:r w:rsidR="00332D40">
        <w:rPr>
          <w:sz w:val="28"/>
          <w:szCs w:val="28"/>
        </w:rPr>
        <w:t xml:space="preserve"> </w:t>
      </w:r>
      <w:r w:rsidR="00494A55" w:rsidRPr="00332D40">
        <w:rPr>
          <w:sz w:val="28"/>
          <w:szCs w:val="28"/>
        </w:rPr>
        <w:t>в</w:t>
      </w:r>
      <w:r w:rsidR="00494A55">
        <w:rPr>
          <w:sz w:val="28"/>
          <w:szCs w:val="28"/>
        </w:rPr>
        <w:t> </w:t>
      </w:r>
      <w:r w:rsidR="00332D40" w:rsidRPr="00332D40">
        <w:rPr>
          <w:sz w:val="28"/>
          <w:szCs w:val="28"/>
        </w:rPr>
        <w:t xml:space="preserve">запросе о предоставлении сведений, содержащихся в ЕГРН, </w:t>
      </w:r>
      <w:r w:rsidR="00332D40">
        <w:rPr>
          <w:sz w:val="28"/>
          <w:szCs w:val="28"/>
        </w:rPr>
        <w:t xml:space="preserve">в том числе </w:t>
      </w:r>
      <w:r w:rsidR="00332D40" w:rsidRPr="00332D40">
        <w:rPr>
          <w:sz w:val="28"/>
          <w:szCs w:val="28"/>
        </w:rPr>
        <w:t xml:space="preserve">посредством обеспечения доступа к ФГИС ЕГРН, а также при осуществлении поиска таких </w:t>
      </w:r>
      <w:r w:rsidR="00332D40" w:rsidRPr="00332D40">
        <w:rPr>
          <w:sz w:val="28"/>
          <w:szCs w:val="28"/>
        </w:rPr>
        <w:lastRenderedPageBreak/>
        <w:t>сведений в предусмотренной личным кабинетом форме</w:t>
      </w:r>
      <w:r w:rsidR="005211BE">
        <w:rPr>
          <w:sz w:val="28"/>
          <w:szCs w:val="28"/>
        </w:rPr>
        <w:t>,</w:t>
      </w:r>
      <w:r w:rsidR="00332D40" w:rsidRPr="00332D40">
        <w:rPr>
          <w:sz w:val="28"/>
          <w:szCs w:val="28"/>
        </w:rPr>
        <w:t xml:space="preserve"> указывают основания </w:t>
      </w:r>
      <w:r w:rsidR="00A95D47">
        <w:rPr>
          <w:sz w:val="28"/>
          <w:szCs w:val="28"/>
        </w:rPr>
        <w:t>для получения</w:t>
      </w:r>
      <w:r w:rsidR="00A95D47" w:rsidRPr="00332D40">
        <w:rPr>
          <w:sz w:val="28"/>
          <w:szCs w:val="28"/>
        </w:rPr>
        <w:t xml:space="preserve"> </w:t>
      </w:r>
      <w:r w:rsidR="00332D40" w:rsidRPr="00332D40">
        <w:rPr>
          <w:sz w:val="28"/>
          <w:szCs w:val="28"/>
        </w:rPr>
        <w:t xml:space="preserve">указанных сведений, </w:t>
      </w:r>
      <w:r w:rsidR="00332D40" w:rsidRPr="00CD223A">
        <w:rPr>
          <w:sz w:val="28"/>
          <w:szCs w:val="28"/>
        </w:rPr>
        <w:t>предусмотренные настоящим Порядком</w:t>
      </w:r>
      <w:r w:rsidR="00332D40" w:rsidRPr="00332D40">
        <w:rPr>
          <w:sz w:val="28"/>
          <w:szCs w:val="28"/>
        </w:rPr>
        <w:t>.</w:t>
      </w:r>
      <w:r>
        <w:rPr>
          <w:sz w:val="28"/>
          <w:szCs w:val="28"/>
        </w:rPr>
        <w:t>»</w:t>
      </w:r>
      <w:r w:rsidR="00326ED4">
        <w:rPr>
          <w:sz w:val="28"/>
          <w:szCs w:val="28"/>
        </w:rPr>
        <w:t>;</w:t>
      </w:r>
    </w:p>
    <w:p w:rsidR="00601242" w:rsidRDefault="007D4E27" w:rsidP="004075A9">
      <w:pPr>
        <w:widowControl w:val="0"/>
        <w:spacing w:line="360" w:lineRule="auto"/>
        <w:ind w:firstLine="709"/>
        <w:jc w:val="both"/>
        <w:rPr>
          <w:sz w:val="28"/>
          <w:szCs w:val="28"/>
        </w:rPr>
      </w:pPr>
      <w:r>
        <w:rPr>
          <w:sz w:val="28"/>
          <w:szCs w:val="28"/>
        </w:rPr>
        <w:t>д</w:t>
      </w:r>
      <w:r w:rsidR="003D105A">
        <w:rPr>
          <w:sz w:val="28"/>
          <w:szCs w:val="28"/>
        </w:rPr>
        <w:t>) </w:t>
      </w:r>
      <w:r w:rsidR="00601242">
        <w:rPr>
          <w:sz w:val="28"/>
          <w:szCs w:val="28"/>
        </w:rPr>
        <w:t>пункт 29 дополнить</w:t>
      </w:r>
      <w:r w:rsidR="00AA587D">
        <w:rPr>
          <w:sz w:val="28"/>
          <w:szCs w:val="28"/>
        </w:rPr>
        <w:t xml:space="preserve"> </w:t>
      </w:r>
      <w:r w:rsidR="00601242">
        <w:rPr>
          <w:sz w:val="28"/>
          <w:szCs w:val="28"/>
        </w:rPr>
        <w:t>абзац</w:t>
      </w:r>
      <w:r w:rsidR="00301BA1">
        <w:rPr>
          <w:sz w:val="28"/>
          <w:szCs w:val="28"/>
        </w:rPr>
        <w:t>е</w:t>
      </w:r>
      <w:r w:rsidR="00AA587D">
        <w:rPr>
          <w:sz w:val="28"/>
          <w:szCs w:val="28"/>
        </w:rPr>
        <w:t>м</w:t>
      </w:r>
      <w:r w:rsidR="00601242">
        <w:rPr>
          <w:sz w:val="28"/>
          <w:szCs w:val="28"/>
        </w:rPr>
        <w:t xml:space="preserve"> следующего содержания: </w:t>
      </w:r>
    </w:p>
    <w:p w:rsidR="00601242" w:rsidRDefault="005A135F" w:rsidP="00812C8C">
      <w:pPr>
        <w:widowControl w:val="0"/>
        <w:spacing w:line="360" w:lineRule="auto"/>
        <w:ind w:firstLine="709"/>
        <w:jc w:val="both"/>
        <w:rPr>
          <w:sz w:val="28"/>
          <w:szCs w:val="28"/>
        </w:rPr>
      </w:pPr>
      <w:r>
        <w:rPr>
          <w:sz w:val="28"/>
          <w:szCs w:val="28"/>
        </w:rPr>
        <w:t>«</w:t>
      </w:r>
      <w:r w:rsidR="00601242">
        <w:rPr>
          <w:sz w:val="28"/>
          <w:szCs w:val="28"/>
        </w:rPr>
        <w:t xml:space="preserve">В случае, если в орган регистрации прав поступил запрос </w:t>
      </w:r>
      <w:r w:rsidR="00301BA1">
        <w:rPr>
          <w:sz w:val="28"/>
          <w:szCs w:val="28"/>
        </w:rPr>
        <w:t>органа местного</w:t>
      </w:r>
      <w:r w:rsidR="00812C8C">
        <w:rPr>
          <w:sz w:val="28"/>
          <w:szCs w:val="28"/>
        </w:rPr>
        <w:t xml:space="preserve"> </w:t>
      </w:r>
      <w:r w:rsidR="00FD32EB">
        <w:rPr>
          <w:sz w:val="28"/>
          <w:szCs w:val="28"/>
        </w:rPr>
        <w:t xml:space="preserve">самоуправления муниципального района, городского округа, органа государственной власти субъекта Российской Федерации – заказчика </w:t>
      </w:r>
      <w:r w:rsidR="00301BA1">
        <w:rPr>
          <w:sz w:val="28"/>
          <w:szCs w:val="28"/>
        </w:rPr>
        <w:t>комплексных кадастровых работ</w:t>
      </w:r>
      <w:r w:rsidR="0061642C">
        <w:rPr>
          <w:sz w:val="28"/>
          <w:szCs w:val="28"/>
        </w:rPr>
        <w:t>,</w:t>
      </w:r>
      <w:r w:rsidR="00301BA1">
        <w:rPr>
          <w:sz w:val="28"/>
          <w:szCs w:val="28"/>
        </w:rPr>
        <w:t xml:space="preserve"> или </w:t>
      </w:r>
      <w:r w:rsidR="00601242">
        <w:rPr>
          <w:sz w:val="28"/>
          <w:szCs w:val="28"/>
        </w:rPr>
        <w:t>кадастрового инженера</w:t>
      </w:r>
      <w:r w:rsidR="0061642C">
        <w:rPr>
          <w:sz w:val="28"/>
          <w:szCs w:val="28"/>
        </w:rPr>
        <w:t xml:space="preserve"> – непосредственного исполнителя комплексных кадастровых работ </w:t>
      </w:r>
      <w:r w:rsidR="003A22EA">
        <w:rPr>
          <w:sz w:val="28"/>
          <w:szCs w:val="28"/>
        </w:rPr>
        <w:br/>
      </w:r>
      <w:r w:rsidR="001724B9">
        <w:rPr>
          <w:sz w:val="28"/>
          <w:szCs w:val="28"/>
        </w:rPr>
        <w:t>или</w:t>
      </w:r>
      <w:r w:rsidR="003A22EA">
        <w:rPr>
          <w:sz w:val="28"/>
          <w:szCs w:val="28"/>
        </w:rPr>
        <w:t xml:space="preserve"> </w:t>
      </w:r>
      <w:r w:rsidR="0061642C">
        <w:rPr>
          <w:sz w:val="28"/>
          <w:szCs w:val="28"/>
        </w:rPr>
        <w:t>кадастровых работ,</w:t>
      </w:r>
      <w:r w:rsidR="00AA587D">
        <w:rPr>
          <w:sz w:val="28"/>
          <w:szCs w:val="28"/>
        </w:rPr>
        <w:t xml:space="preserve"> о предоставлении сведений </w:t>
      </w:r>
      <w:r w:rsidR="003A22EA">
        <w:rPr>
          <w:sz w:val="28"/>
          <w:szCs w:val="28"/>
        </w:rPr>
        <w:t xml:space="preserve">ЕГРН соответственно </w:t>
      </w:r>
      <w:r w:rsidR="00301BA1">
        <w:rPr>
          <w:sz w:val="28"/>
          <w:szCs w:val="28"/>
        </w:rPr>
        <w:t xml:space="preserve">в виде кадастрового плана территории или </w:t>
      </w:r>
      <w:r w:rsidR="00AA587D">
        <w:rPr>
          <w:sz w:val="28"/>
          <w:szCs w:val="28"/>
        </w:rPr>
        <w:t>в виде выписки из ЕГРН об объекте недвижимости</w:t>
      </w:r>
      <w:r w:rsidR="00332D40">
        <w:rPr>
          <w:sz w:val="28"/>
          <w:szCs w:val="28"/>
        </w:rPr>
        <w:t>,</w:t>
      </w:r>
      <w:r w:rsidR="00601242">
        <w:rPr>
          <w:sz w:val="28"/>
          <w:szCs w:val="28"/>
        </w:rPr>
        <w:t xml:space="preserve"> в</w:t>
      </w:r>
      <w:r w:rsidR="00AA587D">
        <w:rPr>
          <w:sz w:val="28"/>
          <w:szCs w:val="28"/>
        </w:rPr>
        <w:t xml:space="preserve"> </w:t>
      </w:r>
      <w:r w:rsidR="00601242">
        <w:rPr>
          <w:sz w:val="28"/>
          <w:szCs w:val="28"/>
        </w:rPr>
        <w:t>приложении к</w:t>
      </w:r>
      <w:r w:rsidR="00AA587D">
        <w:rPr>
          <w:sz w:val="28"/>
          <w:szCs w:val="28"/>
        </w:rPr>
        <w:t xml:space="preserve"> </w:t>
      </w:r>
      <w:r w:rsidR="00601242">
        <w:rPr>
          <w:sz w:val="28"/>
          <w:szCs w:val="28"/>
        </w:rPr>
        <w:t>которому</w:t>
      </w:r>
      <w:r w:rsidR="00301BA1">
        <w:rPr>
          <w:sz w:val="28"/>
          <w:szCs w:val="28"/>
        </w:rPr>
        <w:t xml:space="preserve"> </w:t>
      </w:r>
      <w:r w:rsidR="00332D40">
        <w:rPr>
          <w:sz w:val="28"/>
          <w:szCs w:val="28"/>
        </w:rPr>
        <w:t>отсутствуют</w:t>
      </w:r>
      <w:r w:rsidR="00601242">
        <w:rPr>
          <w:sz w:val="28"/>
          <w:szCs w:val="28"/>
        </w:rPr>
        <w:t xml:space="preserve"> </w:t>
      </w:r>
      <w:r w:rsidR="00301BA1">
        <w:rPr>
          <w:sz w:val="28"/>
          <w:szCs w:val="28"/>
        </w:rPr>
        <w:t xml:space="preserve">предусмотренные </w:t>
      </w:r>
      <w:r w:rsidR="003A22EA">
        <w:rPr>
          <w:sz w:val="28"/>
          <w:szCs w:val="28"/>
        </w:rPr>
        <w:br/>
      </w:r>
      <w:r w:rsidR="00301BA1">
        <w:rPr>
          <w:sz w:val="28"/>
          <w:szCs w:val="28"/>
        </w:rPr>
        <w:t xml:space="preserve">частью </w:t>
      </w:r>
      <w:r w:rsidR="00301BA1" w:rsidRPr="005211BE">
        <w:rPr>
          <w:sz w:val="28"/>
          <w:szCs w:val="28"/>
        </w:rPr>
        <w:t>16.2 статьи 62</w:t>
      </w:r>
      <w:r w:rsidR="00301BA1">
        <w:rPr>
          <w:sz w:val="28"/>
          <w:szCs w:val="28"/>
        </w:rPr>
        <w:t xml:space="preserve"> Закона </w:t>
      </w:r>
      <w:r w:rsidR="00601242">
        <w:rPr>
          <w:sz w:val="28"/>
          <w:szCs w:val="28"/>
        </w:rPr>
        <w:t xml:space="preserve">документы, орган регистрации прав осуществляет подготовку </w:t>
      </w:r>
      <w:r w:rsidR="00301BA1">
        <w:rPr>
          <w:sz w:val="28"/>
          <w:szCs w:val="28"/>
        </w:rPr>
        <w:t xml:space="preserve">соответствующих кадастрового плана территории или </w:t>
      </w:r>
      <w:r w:rsidR="00AA587D">
        <w:rPr>
          <w:sz w:val="28"/>
          <w:szCs w:val="28"/>
        </w:rPr>
        <w:t>в</w:t>
      </w:r>
      <w:r w:rsidR="00AA587D" w:rsidRPr="00AA587D">
        <w:rPr>
          <w:sz w:val="28"/>
          <w:szCs w:val="28"/>
        </w:rPr>
        <w:t>ыписк</w:t>
      </w:r>
      <w:r w:rsidR="00AA587D">
        <w:rPr>
          <w:sz w:val="28"/>
          <w:szCs w:val="28"/>
        </w:rPr>
        <w:t>и</w:t>
      </w:r>
      <w:r w:rsidR="00AA587D" w:rsidRPr="00AA587D">
        <w:rPr>
          <w:sz w:val="28"/>
          <w:szCs w:val="28"/>
        </w:rPr>
        <w:t xml:space="preserve"> </w:t>
      </w:r>
      <w:r w:rsidR="00812563">
        <w:rPr>
          <w:sz w:val="28"/>
          <w:szCs w:val="28"/>
        </w:rPr>
        <w:br/>
      </w:r>
      <w:r w:rsidR="00AA587D">
        <w:rPr>
          <w:sz w:val="28"/>
          <w:szCs w:val="28"/>
        </w:rPr>
        <w:t xml:space="preserve">без указания </w:t>
      </w:r>
      <w:r w:rsidR="00AA587D" w:rsidRPr="00AA587D">
        <w:rPr>
          <w:sz w:val="28"/>
          <w:szCs w:val="28"/>
        </w:rPr>
        <w:t>сведени</w:t>
      </w:r>
      <w:r w:rsidR="00611678">
        <w:rPr>
          <w:sz w:val="28"/>
          <w:szCs w:val="28"/>
        </w:rPr>
        <w:t>й</w:t>
      </w:r>
      <w:r w:rsidR="00AA587D" w:rsidRPr="00AA587D">
        <w:rPr>
          <w:sz w:val="28"/>
          <w:szCs w:val="28"/>
        </w:rPr>
        <w:t xml:space="preserve"> об адресе электронной почты и</w:t>
      </w:r>
      <w:r w:rsidR="00812563">
        <w:rPr>
          <w:sz w:val="28"/>
          <w:szCs w:val="28"/>
        </w:rPr>
        <w:t xml:space="preserve"> </w:t>
      </w:r>
      <w:r w:rsidR="00AA587D" w:rsidRPr="00AA587D">
        <w:rPr>
          <w:sz w:val="28"/>
          <w:szCs w:val="28"/>
        </w:rPr>
        <w:t>(или)</w:t>
      </w:r>
      <w:r w:rsidR="00812563">
        <w:rPr>
          <w:sz w:val="28"/>
          <w:szCs w:val="28"/>
        </w:rPr>
        <w:t xml:space="preserve"> </w:t>
      </w:r>
      <w:r w:rsidR="00AA587D" w:rsidRPr="00AA587D">
        <w:rPr>
          <w:sz w:val="28"/>
          <w:szCs w:val="28"/>
        </w:rPr>
        <w:t>о</w:t>
      </w:r>
      <w:r w:rsidR="00812563">
        <w:rPr>
          <w:sz w:val="28"/>
          <w:szCs w:val="28"/>
        </w:rPr>
        <w:t xml:space="preserve"> </w:t>
      </w:r>
      <w:r w:rsidR="00AA587D" w:rsidRPr="00AA587D">
        <w:rPr>
          <w:sz w:val="28"/>
          <w:szCs w:val="28"/>
        </w:rPr>
        <w:t>почтовом адресе, по которым осуществляется связь с лицом, чье право на</w:t>
      </w:r>
      <w:r w:rsidR="00611678">
        <w:rPr>
          <w:sz w:val="28"/>
          <w:szCs w:val="28"/>
        </w:rPr>
        <w:t> </w:t>
      </w:r>
      <w:r w:rsidR="00AA587D" w:rsidRPr="00AA587D">
        <w:rPr>
          <w:sz w:val="28"/>
          <w:szCs w:val="28"/>
        </w:rPr>
        <w:t xml:space="preserve">земельный участок, здание, сооружение, объект незавершенного строительства зарегистрировано, </w:t>
      </w:r>
      <w:r w:rsidR="00812563">
        <w:rPr>
          <w:sz w:val="28"/>
          <w:szCs w:val="28"/>
        </w:rPr>
        <w:br/>
      </w:r>
      <w:r w:rsidR="00AA587D" w:rsidRPr="00AA587D">
        <w:rPr>
          <w:sz w:val="28"/>
          <w:szCs w:val="28"/>
        </w:rPr>
        <w:t xml:space="preserve">а также </w:t>
      </w:r>
      <w:r w:rsidR="001724B9" w:rsidRPr="00AA587D">
        <w:rPr>
          <w:sz w:val="28"/>
          <w:szCs w:val="28"/>
        </w:rPr>
        <w:t>с</w:t>
      </w:r>
      <w:r w:rsidR="003A22EA">
        <w:rPr>
          <w:sz w:val="28"/>
          <w:szCs w:val="28"/>
        </w:rPr>
        <w:t xml:space="preserve"> </w:t>
      </w:r>
      <w:r w:rsidR="00AA587D" w:rsidRPr="00AA587D">
        <w:rPr>
          <w:sz w:val="28"/>
          <w:szCs w:val="28"/>
        </w:rPr>
        <w:t>лицом, в пользу которого</w:t>
      </w:r>
      <w:r w:rsidR="00581037" w:rsidRPr="00581037">
        <w:rPr>
          <w:sz w:val="28"/>
          <w:szCs w:val="28"/>
        </w:rPr>
        <w:t xml:space="preserve"> </w:t>
      </w:r>
      <w:r w:rsidR="00AA587D" w:rsidRPr="00AA587D">
        <w:rPr>
          <w:sz w:val="28"/>
          <w:szCs w:val="28"/>
        </w:rPr>
        <w:t xml:space="preserve">зарегистрировано ограничение права </w:t>
      </w:r>
      <w:r w:rsidR="00D66689" w:rsidRPr="00AA587D">
        <w:rPr>
          <w:sz w:val="28"/>
          <w:szCs w:val="28"/>
        </w:rPr>
        <w:t>или</w:t>
      </w:r>
      <w:r w:rsidR="00D66689">
        <w:rPr>
          <w:sz w:val="28"/>
          <w:szCs w:val="28"/>
        </w:rPr>
        <w:t> </w:t>
      </w:r>
      <w:r w:rsidR="00AA587D" w:rsidRPr="00AA587D">
        <w:rPr>
          <w:sz w:val="28"/>
          <w:szCs w:val="28"/>
        </w:rPr>
        <w:t>обременение указанного объекта недвижимости</w:t>
      </w:r>
      <w:r w:rsidR="00611678">
        <w:rPr>
          <w:sz w:val="28"/>
          <w:szCs w:val="28"/>
        </w:rPr>
        <w:t xml:space="preserve"> (далее – адреса правообладателей объектов недвижимости).</w:t>
      </w:r>
      <w:r>
        <w:rPr>
          <w:sz w:val="28"/>
          <w:szCs w:val="28"/>
        </w:rPr>
        <w:t>»</w:t>
      </w:r>
      <w:r w:rsidR="00601242">
        <w:rPr>
          <w:sz w:val="28"/>
          <w:szCs w:val="28"/>
        </w:rPr>
        <w:t>;</w:t>
      </w:r>
    </w:p>
    <w:p w:rsidR="00AB26FF" w:rsidRDefault="007D4E27" w:rsidP="00611678">
      <w:pPr>
        <w:widowControl w:val="0"/>
        <w:spacing w:line="360" w:lineRule="auto"/>
        <w:ind w:firstLine="709"/>
        <w:jc w:val="both"/>
        <w:rPr>
          <w:sz w:val="28"/>
          <w:szCs w:val="28"/>
        </w:rPr>
      </w:pPr>
      <w:r>
        <w:rPr>
          <w:sz w:val="28"/>
          <w:szCs w:val="28"/>
        </w:rPr>
        <w:t>е</w:t>
      </w:r>
      <w:r w:rsidR="003D105A">
        <w:rPr>
          <w:sz w:val="28"/>
          <w:szCs w:val="28"/>
        </w:rPr>
        <w:t>) </w:t>
      </w:r>
      <w:r w:rsidR="00310686">
        <w:rPr>
          <w:sz w:val="28"/>
          <w:szCs w:val="28"/>
        </w:rPr>
        <w:t>дополнить пункт</w:t>
      </w:r>
      <w:r w:rsidR="00FE5911">
        <w:rPr>
          <w:sz w:val="28"/>
          <w:szCs w:val="28"/>
        </w:rPr>
        <w:t>ом</w:t>
      </w:r>
      <w:r w:rsidR="00310686">
        <w:rPr>
          <w:sz w:val="28"/>
          <w:szCs w:val="28"/>
        </w:rPr>
        <w:t xml:space="preserve"> </w:t>
      </w:r>
      <w:r w:rsidR="00FE5911">
        <w:rPr>
          <w:sz w:val="28"/>
          <w:szCs w:val="28"/>
        </w:rPr>
        <w:t>3</w:t>
      </w:r>
      <w:r w:rsidR="00450011">
        <w:rPr>
          <w:sz w:val="28"/>
          <w:szCs w:val="28"/>
        </w:rPr>
        <w:t>9.2</w:t>
      </w:r>
      <w:r w:rsidR="00310686">
        <w:rPr>
          <w:sz w:val="28"/>
          <w:szCs w:val="28"/>
        </w:rPr>
        <w:t xml:space="preserve"> следующего содержания:</w:t>
      </w:r>
    </w:p>
    <w:p w:rsidR="00301BA1" w:rsidRPr="007629C6" w:rsidRDefault="005A135F" w:rsidP="007629C6">
      <w:pPr>
        <w:widowControl w:val="0"/>
        <w:spacing w:line="360" w:lineRule="auto"/>
        <w:ind w:firstLine="709"/>
        <w:jc w:val="both"/>
        <w:rPr>
          <w:sz w:val="28"/>
          <w:szCs w:val="28"/>
        </w:rPr>
      </w:pPr>
      <w:r>
        <w:rPr>
          <w:sz w:val="28"/>
          <w:szCs w:val="28"/>
        </w:rPr>
        <w:t>«</w:t>
      </w:r>
      <w:r w:rsidR="00FE5911">
        <w:rPr>
          <w:sz w:val="28"/>
          <w:szCs w:val="28"/>
        </w:rPr>
        <w:t>3</w:t>
      </w:r>
      <w:r w:rsidR="00450011">
        <w:rPr>
          <w:sz w:val="28"/>
          <w:szCs w:val="28"/>
        </w:rPr>
        <w:t>9</w:t>
      </w:r>
      <w:r w:rsidR="00FE5911">
        <w:rPr>
          <w:sz w:val="28"/>
          <w:szCs w:val="28"/>
        </w:rPr>
        <w:t>.</w:t>
      </w:r>
      <w:r w:rsidR="00450011">
        <w:rPr>
          <w:sz w:val="28"/>
          <w:szCs w:val="28"/>
        </w:rPr>
        <w:t>2</w:t>
      </w:r>
      <w:r w:rsidR="00E938A6">
        <w:rPr>
          <w:sz w:val="28"/>
          <w:szCs w:val="28"/>
        </w:rPr>
        <w:t>.</w:t>
      </w:r>
      <w:r w:rsidR="00310686">
        <w:rPr>
          <w:sz w:val="28"/>
          <w:szCs w:val="28"/>
        </w:rPr>
        <w:t xml:space="preserve"> </w:t>
      </w:r>
      <w:r w:rsidR="00301BA1">
        <w:rPr>
          <w:sz w:val="28"/>
          <w:szCs w:val="28"/>
        </w:rPr>
        <w:t xml:space="preserve">Запрос </w:t>
      </w:r>
      <w:r w:rsidR="007629C6">
        <w:rPr>
          <w:sz w:val="28"/>
          <w:szCs w:val="28"/>
        </w:rPr>
        <w:t xml:space="preserve">кадастрового инженера, </w:t>
      </w:r>
      <w:r w:rsidR="007629C6" w:rsidRPr="007629C6">
        <w:rPr>
          <w:sz w:val="28"/>
          <w:szCs w:val="28"/>
        </w:rPr>
        <w:t xml:space="preserve">выполняющего кадастровые работы в отношении земельного участка </w:t>
      </w:r>
      <w:r w:rsidR="007629C6">
        <w:rPr>
          <w:sz w:val="28"/>
          <w:szCs w:val="28"/>
        </w:rPr>
        <w:t>(з</w:t>
      </w:r>
      <w:r w:rsidR="007629C6" w:rsidRPr="007629C6">
        <w:rPr>
          <w:sz w:val="28"/>
          <w:szCs w:val="28"/>
        </w:rPr>
        <w:t>емельных участков</w:t>
      </w:r>
      <w:r w:rsidR="007629C6">
        <w:rPr>
          <w:sz w:val="28"/>
          <w:szCs w:val="28"/>
        </w:rPr>
        <w:t xml:space="preserve">) или комплексные кадастровые работы, о предоставлении </w:t>
      </w:r>
      <w:r w:rsidR="007629C6" w:rsidRPr="007629C6">
        <w:rPr>
          <w:sz w:val="28"/>
          <w:szCs w:val="28"/>
        </w:rPr>
        <w:t>в том числе сведени</w:t>
      </w:r>
      <w:r w:rsidR="007629C6">
        <w:rPr>
          <w:sz w:val="28"/>
          <w:szCs w:val="28"/>
        </w:rPr>
        <w:t>й</w:t>
      </w:r>
      <w:r w:rsidR="007629C6" w:rsidRPr="007629C6">
        <w:rPr>
          <w:sz w:val="28"/>
          <w:szCs w:val="28"/>
        </w:rPr>
        <w:t xml:space="preserve"> </w:t>
      </w:r>
      <w:r w:rsidR="007629C6">
        <w:rPr>
          <w:sz w:val="28"/>
          <w:szCs w:val="28"/>
        </w:rPr>
        <w:t>ЕГРН</w:t>
      </w:r>
      <w:r w:rsidR="007629C6" w:rsidRPr="007629C6">
        <w:rPr>
          <w:sz w:val="28"/>
          <w:szCs w:val="28"/>
        </w:rPr>
        <w:t xml:space="preserve"> об адресах правообладателей земельных участков</w:t>
      </w:r>
      <w:r w:rsidR="007629C6">
        <w:rPr>
          <w:sz w:val="28"/>
          <w:szCs w:val="28"/>
        </w:rPr>
        <w:t>,</w:t>
      </w:r>
      <w:r w:rsidR="007629C6" w:rsidRPr="007629C6">
        <w:rPr>
          <w:sz w:val="28"/>
          <w:szCs w:val="28"/>
        </w:rPr>
        <w:t xml:space="preserve"> </w:t>
      </w:r>
      <w:r w:rsidR="003D105A">
        <w:rPr>
          <w:sz w:val="28"/>
          <w:szCs w:val="28"/>
        </w:rPr>
        <w:t xml:space="preserve">зданий, сооружений, объектов незавершенного строительства, заверяется подписью и печатью кадастрового инженера – в случае представления запроса в виде </w:t>
      </w:r>
      <w:r w:rsidR="003D105A" w:rsidRPr="003D105A">
        <w:rPr>
          <w:sz w:val="28"/>
          <w:szCs w:val="28"/>
        </w:rPr>
        <w:t>бумажного документа</w:t>
      </w:r>
      <w:r w:rsidR="0084649D">
        <w:rPr>
          <w:sz w:val="28"/>
          <w:szCs w:val="28"/>
        </w:rPr>
        <w:t xml:space="preserve">, </w:t>
      </w:r>
      <w:r w:rsidR="003D105A" w:rsidRPr="007629C6">
        <w:rPr>
          <w:sz w:val="28"/>
          <w:szCs w:val="28"/>
        </w:rPr>
        <w:t>усиленной квалифицированной электронной подписью</w:t>
      </w:r>
      <w:r w:rsidR="003D105A">
        <w:rPr>
          <w:sz w:val="28"/>
          <w:szCs w:val="28"/>
        </w:rPr>
        <w:t xml:space="preserve"> такого кадастрового инженера</w:t>
      </w:r>
      <w:r w:rsidR="003D105A" w:rsidRPr="007629C6">
        <w:rPr>
          <w:sz w:val="28"/>
          <w:szCs w:val="28"/>
        </w:rPr>
        <w:t xml:space="preserve"> </w:t>
      </w:r>
      <w:r w:rsidR="003D105A">
        <w:rPr>
          <w:sz w:val="28"/>
          <w:szCs w:val="28"/>
        </w:rPr>
        <w:t xml:space="preserve">– в случае </w:t>
      </w:r>
      <w:r w:rsidR="007629C6" w:rsidRPr="007629C6">
        <w:rPr>
          <w:sz w:val="28"/>
          <w:szCs w:val="28"/>
        </w:rPr>
        <w:t>представлен</w:t>
      </w:r>
      <w:r w:rsidR="003D105A">
        <w:rPr>
          <w:sz w:val="28"/>
          <w:szCs w:val="28"/>
        </w:rPr>
        <w:t>ия запроса</w:t>
      </w:r>
      <w:r w:rsidR="007629C6" w:rsidRPr="007629C6">
        <w:rPr>
          <w:sz w:val="28"/>
          <w:szCs w:val="28"/>
        </w:rPr>
        <w:t xml:space="preserve"> в электронной форме</w:t>
      </w:r>
      <w:r w:rsidR="007629C6">
        <w:rPr>
          <w:sz w:val="28"/>
          <w:szCs w:val="28"/>
        </w:rPr>
        <w:t>.</w:t>
      </w:r>
      <w:r>
        <w:rPr>
          <w:sz w:val="28"/>
          <w:szCs w:val="28"/>
        </w:rPr>
        <w:t>»</w:t>
      </w:r>
      <w:r w:rsidR="00103057">
        <w:rPr>
          <w:sz w:val="28"/>
          <w:szCs w:val="28"/>
        </w:rPr>
        <w:t>;</w:t>
      </w:r>
      <w:r w:rsidR="007629C6">
        <w:rPr>
          <w:sz w:val="28"/>
          <w:szCs w:val="28"/>
        </w:rPr>
        <w:t xml:space="preserve"> </w:t>
      </w:r>
    </w:p>
    <w:p w:rsidR="00103057" w:rsidRDefault="00C17F4E" w:rsidP="00103057">
      <w:pPr>
        <w:widowControl w:val="0"/>
        <w:spacing w:line="360" w:lineRule="auto"/>
        <w:ind w:firstLine="709"/>
        <w:jc w:val="both"/>
        <w:rPr>
          <w:sz w:val="28"/>
          <w:szCs w:val="28"/>
        </w:rPr>
      </w:pPr>
      <w:r>
        <w:rPr>
          <w:sz w:val="28"/>
          <w:szCs w:val="28"/>
        </w:rPr>
        <w:t>з</w:t>
      </w:r>
      <w:r w:rsidR="003D105A">
        <w:rPr>
          <w:sz w:val="28"/>
          <w:szCs w:val="28"/>
        </w:rPr>
        <w:t>) </w:t>
      </w:r>
      <w:r w:rsidR="0094355A">
        <w:rPr>
          <w:sz w:val="28"/>
          <w:szCs w:val="28"/>
        </w:rPr>
        <w:t>д</w:t>
      </w:r>
      <w:r w:rsidR="00103057">
        <w:rPr>
          <w:sz w:val="28"/>
          <w:szCs w:val="28"/>
        </w:rPr>
        <w:t>ополнить пунктом 43.1 следующего содержания:</w:t>
      </w:r>
    </w:p>
    <w:p w:rsidR="00FE5911" w:rsidRDefault="005A135F" w:rsidP="00905AFE">
      <w:pPr>
        <w:widowControl w:val="0"/>
        <w:spacing w:line="360" w:lineRule="auto"/>
        <w:ind w:firstLine="709"/>
        <w:jc w:val="both"/>
        <w:rPr>
          <w:sz w:val="28"/>
          <w:szCs w:val="28"/>
        </w:rPr>
      </w:pPr>
      <w:r>
        <w:rPr>
          <w:sz w:val="28"/>
          <w:szCs w:val="28"/>
        </w:rPr>
        <w:t>«</w:t>
      </w:r>
      <w:r w:rsidR="00103057" w:rsidRPr="00FB48DD">
        <w:rPr>
          <w:sz w:val="28"/>
          <w:szCs w:val="28"/>
        </w:rPr>
        <w:t xml:space="preserve">43.1. </w:t>
      </w:r>
      <w:r w:rsidR="00905AFE">
        <w:rPr>
          <w:sz w:val="28"/>
          <w:szCs w:val="28"/>
        </w:rPr>
        <w:t>Д</w:t>
      </w:r>
      <w:r w:rsidR="00103057" w:rsidRPr="00FB48DD">
        <w:rPr>
          <w:sz w:val="28"/>
          <w:szCs w:val="28"/>
        </w:rPr>
        <w:t xml:space="preserve">ля получения в составе выписки из ЕГРН об объекте недвижимости </w:t>
      </w:r>
      <w:r w:rsidR="00103057" w:rsidRPr="00FB48DD">
        <w:rPr>
          <w:sz w:val="28"/>
          <w:szCs w:val="28"/>
        </w:rPr>
        <w:lastRenderedPageBreak/>
        <w:t>или кадастрового плана территории сведений об адресах правообладателей</w:t>
      </w:r>
      <w:r w:rsidR="00FE5911" w:rsidRPr="00FB48DD">
        <w:rPr>
          <w:sz w:val="28"/>
          <w:szCs w:val="28"/>
        </w:rPr>
        <w:t xml:space="preserve"> </w:t>
      </w:r>
      <w:r w:rsidR="00494A55">
        <w:rPr>
          <w:sz w:val="28"/>
          <w:szCs w:val="28"/>
        </w:rPr>
        <w:t>к </w:t>
      </w:r>
      <w:r w:rsidR="00905AFE" w:rsidRPr="00FB48DD">
        <w:rPr>
          <w:sz w:val="28"/>
          <w:szCs w:val="28"/>
        </w:rPr>
        <w:t xml:space="preserve">запросу кадастрового инженера </w:t>
      </w:r>
      <w:r w:rsidR="00FE5911" w:rsidRPr="00FB48DD">
        <w:rPr>
          <w:sz w:val="28"/>
          <w:szCs w:val="28"/>
        </w:rPr>
        <w:t xml:space="preserve">прилагается </w:t>
      </w:r>
      <w:r w:rsidR="0094355A" w:rsidRPr="00FB48DD">
        <w:rPr>
          <w:sz w:val="28"/>
          <w:szCs w:val="28"/>
        </w:rPr>
        <w:t xml:space="preserve">соответственно </w:t>
      </w:r>
      <w:r w:rsidR="00FE5911" w:rsidRPr="00FB48DD">
        <w:rPr>
          <w:sz w:val="28"/>
          <w:szCs w:val="28"/>
        </w:rPr>
        <w:t>копия документа, на основании которого выполняются такие кадастровые работы (выписк</w:t>
      </w:r>
      <w:r w:rsidR="0094355A">
        <w:rPr>
          <w:sz w:val="28"/>
          <w:szCs w:val="28"/>
        </w:rPr>
        <w:t>а</w:t>
      </w:r>
      <w:r w:rsidR="00FE5911" w:rsidRPr="00FB48DD">
        <w:rPr>
          <w:sz w:val="28"/>
          <w:szCs w:val="28"/>
        </w:rPr>
        <w:t xml:space="preserve"> </w:t>
      </w:r>
      <w:r w:rsidR="00494A55" w:rsidRPr="00FB48DD">
        <w:rPr>
          <w:sz w:val="28"/>
          <w:szCs w:val="28"/>
        </w:rPr>
        <w:t>из</w:t>
      </w:r>
      <w:r w:rsidR="00494A55">
        <w:rPr>
          <w:sz w:val="28"/>
          <w:szCs w:val="28"/>
        </w:rPr>
        <w:t> </w:t>
      </w:r>
      <w:r w:rsidR="00FE5911" w:rsidRPr="00FB48DD">
        <w:rPr>
          <w:sz w:val="28"/>
          <w:szCs w:val="28"/>
        </w:rPr>
        <w:t>такого документа)</w:t>
      </w:r>
      <w:r w:rsidR="00450011" w:rsidRPr="00FB48DD">
        <w:rPr>
          <w:sz w:val="28"/>
          <w:szCs w:val="28"/>
        </w:rPr>
        <w:t>,</w:t>
      </w:r>
      <w:r w:rsidR="00FE5911" w:rsidRPr="00FB48DD">
        <w:rPr>
          <w:sz w:val="28"/>
          <w:szCs w:val="28"/>
        </w:rPr>
        <w:t xml:space="preserve"> копи</w:t>
      </w:r>
      <w:r w:rsidR="00FB48DD" w:rsidRPr="00FB48DD">
        <w:rPr>
          <w:sz w:val="28"/>
          <w:szCs w:val="28"/>
        </w:rPr>
        <w:t>я</w:t>
      </w:r>
      <w:r w:rsidR="00FE5911" w:rsidRPr="00FB48DD">
        <w:rPr>
          <w:sz w:val="28"/>
          <w:szCs w:val="28"/>
        </w:rPr>
        <w:t xml:space="preserve"> государственного или</w:t>
      </w:r>
      <w:r w:rsidR="00FB48DD" w:rsidRPr="00FB48DD">
        <w:rPr>
          <w:sz w:val="28"/>
          <w:szCs w:val="28"/>
        </w:rPr>
        <w:t xml:space="preserve"> </w:t>
      </w:r>
      <w:r w:rsidR="00FE5911" w:rsidRPr="00FB48DD">
        <w:rPr>
          <w:sz w:val="28"/>
          <w:szCs w:val="28"/>
        </w:rPr>
        <w:t xml:space="preserve">муниципального контракта </w:t>
      </w:r>
      <w:r w:rsidR="00494A55" w:rsidRPr="00FB48DD">
        <w:rPr>
          <w:sz w:val="28"/>
          <w:szCs w:val="28"/>
        </w:rPr>
        <w:t>на</w:t>
      </w:r>
      <w:r w:rsidR="00494A55">
        <w:rPr>
          <w:sz w:val="28"/>
          <w:szCs w:val="28"/>
        </w:rPr>
        <w:t> </w:t>
      </w:r>
      <w:r w:rsidR="00FE5911" w:rsidRPr="00FB48DD">
        <w:rPr>
          <w:sz w:val="28"/>
          <w:szCs w:val="28"/>
        </w:rPr>
        <w:t>выполнение комплексных кадастровых работ</w:t>
      </w:r>
      <w:r w:rsidR="004C1E74">
        <w:rPr>
          <w:sz w:val="28"/>
          <w:szCs w:val="28"/>
        </w:rPr>
        <w:t xml:space="preserve">, а также </w:t>
      </w:r>
      <w:r w:rsidR="004C1E74" w:rsidRPr="004C1E74">
        <w:rPr>
          <w:sz w:val="28"/>
          <w:szCs w:val="28"/>
        </w:rPr>
        <w:t>справка с места работы, подтверждающ</w:t>
      </w:r>
      <w:r w:rsidR="004C1E74">
        <w:rPr>
          <w:sz w:val="28"/>
          <w:szCs w:val="28"/>
        </w:rPr>
        <w:t>ая</w:t>
      </w:r>
      <w:r w:rsidR="004C1E74" w:rsidRPr="004C1E74">
        <w:rPr>
          <w:sz w:val="28"/>
          <w:szCs w:val="28"/>
        </w:rPr>
        <w:t xml:space="preserve">, что кадастровый инженер, непосредственно выполняющий </w:t>
      </w:r>
      <w:r w:rsidR="004C1E74">
        <w:rPr>
          <w:sz w:val="28"/>
          <w:szCs w:val="28"/>
        </w:rPr>
        <w:t xml:space="preserve">кадастровые работ или </w:t>
      </w:r>
      <w:r w:rsidR="004C1E74" w:rsidRPr="004C1E74">
        <w:rPr>
          <w:sz w:val="28"/>
          <w:szCs w:val="28"/>
        </w:rPr>
        <w:t xml:space="preserve">комплексные кадастровые работы, является работником юридического лица, </w:t>
      </w:r>
      <w:r w:rsidR="00812563" w:rsidRPr="00812563">
        <w:rPr>
          <w:sz w:val="28"/>
          <w:szCs w:val="28"/>
        </w:rPr>
        <w:t xml:space="preserve">если </w:t>
      </w:r>
      <w:r w:rsidR="00086EEF">
        <w:rPr>
          <w:sz w:val="28"/>
          <w:szCs w:val="28"/>
        </w:rPr>
        <w:t>договор подряда либо</w:t>
      </w:r>
      <w:r w:rsidR="00086EEF" w:rsidRPr="004C1E74">
        <w:rPr>
          <w:sz w:val="28"/>
          <w:szCs w:val="28"/>
        </w:rPr>
        <w:t xml:space="preserve"> государственный или муниципальный контракт</w:t>
      </w:r>
      <w:r w:rsidR="00086EEF" w:rsidRPr="00086EEF">
        <w:rPr>
          <w:sz w:val="28"/>
          <w:szCs w:val="28"/>
        </w:rPr>
        <w:t xml:space="preserve"> </w:t>
      </w:r>
      <w:r w:rsidR="00086EEF" w:rsidRPr="004C1E74">
        <w:rPr>
          <w:sz w:val="28"/>
          <w:szCs w:val="28"/>
        </w:rPr>
        <w:t>заключен</w:t>
      </w:r>
      <w:r w:rsidR="00086EEF">
        <w:rPr>
          <w:sz w:val="28"/>
          <w:szCs w:val="28"/>
        </w:rPr>
        <w:t xml:space="preserve"> с таким юридическим лицом</w:t>
      </w:r>
      <w:r w:rsidR="00086EEF" w:rsidRPr="00812563">
        <w:rPr>
          <w:sz w:val="28"/>
          <w:szCs w:val="28"/>
        </w:rPr>
        <w:t xml:space="preserve"> </w:t>
      </w:r>
      <w:r w:rsidR="00086EEF">
        <w:rPr>
          <w:sz w:val="28"/>
          <w:szCs w:val="28"/>
        </w:rPr>
        <w:t xml:space="preserve">либо </w:t>
      </w:r>
      <w:r w:rsidR="00812563" w:rsidRPr="00812563">
        <w:rPr>
          <w:sz w:val="28"/>
          <w:szCs w:val="28"/>
        </w:rPr>
        <w:t>кадастровые работы выполняются для собственных нужд такого юридического лица</w:t>
      </w:r>
      <w:r w:rsidR="00812563">
        <w:rPr>
          <w:sz w:val="28"/>
          <w:szCs w:val="28"/>
        </w:rPr>
        <w:t xml:space="preserve">, </w:t>
      </w:r>
      <w:r w:rsidR="004C1E74" w:rsidRPr="004C1E74">
        <w:rPr>
          <w:sz w:val="28"/>
          <w:szCs w:val="28"/>
        </w:rPr>
        <w:t xml:space="preserve">, </w:t>
      </w:r>
      <w:r w:rsidR="00FA17AE">
        <w:rPr>
          <w:sz w:val="28"/>
          <w:szCs w:val="28"/>
        </w:rPr>
        <w:t>или</w:t>
      </w:r>
      <w:r w:rsidR="00FA17AE" w:rsidRPr="004C1E74">
        <w:rPr>
          <w:sz w:val="28"/>
          <w:szCs w:val="28"/>
        </w:rPr>
        <w:t xml:space="preserve"> </w:t>
      </w:r>
      <w:r w:rsidR="004C1E74" w:rsidRPr="004C1E74">
        <w:rPr>
          <w:sz w:val="28"/>
          <w:szCs w:val="28"/>
        </w:rPr>
        <w:t>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w:t>
      </w:r>
      <w:r w:rsidR="004C1E74">
        <w:rPr>
          <w:sz w:val="28"/>
          <w:szCs w:val="28"/>
        </w:rPr>
        <w:t>я</w:t>
      </w:r>
      <w:r w:rsidR="004C1E74" w:rsidRPr="004C1E74">
        <w:rPr>
          <w:sz w:val="28"/>
          <w:szCs w:val="28"/>
        </w:rPr>
        <w:t xml:space="preserve"> такого доку</w:t>
      </w:r>
      <w:r w:rsidR="004C1E74">
        <w:rPr>
          <w:sz w:val="28"/>
          <w:szCs w:val="28"/>
        </w:rPr>
        <w:t>мента</w:t>
      </w:r>
      <w:r w:rsidR="00FE5911" w:rsidRPr="00FB48DD">
        <w:rPr>
          <w:sz w:val="28"/>
          <w:szCs w:val="28"/>
        </w:rPr>
        <w:t xml:space="preserve">. Электронные образы приложенных к запросу документов должны </w:t>
      </w:r>
      <w:r w:rsidR="00FB48DD" w:rsidRPr="00FB48DD">
        <w:rPr>
          <w:sz w:val="28"/>
          <w:szCs w:val="28"/>
        </w:rPr>
        <w:t>позволять прочитать текст документа и распознать реквизиты документа</w:t>
      </w:r>
      <w:r w:rsidR="00FE5911" w:rsidRPr="00FB48DD">
        <w:rPr>
          <w:sz w:val="28"/>
          <w:szCs w:val="28"/>
        </w:rPr>
        <w:t>.</w:t>
      </w:r>
      <w:r w:rsidR="0094355A">
        <w:rPr>
          <w:sz w:val="28"/>
          <w:szCs w:val="28"/>
        </w:rPr>
        <w:t xml:space="preserve"> </w:t>
      </w:r>
      <w:r w:rsidR="00FE5911" w:rsidRPr="00FB48DD">
        <w:rPr>
          <w:sz w:val="28"/>
          <w:szCs w:val="28"/>
        </w:rPr>
        <w:t>Вместо копии государственного или муниципального контракта на</w:t>
      </w:r>
      <w:r w:rsidR="00905AFE">
        <w:rPr>
          <w:sz w:val="28"/>
          <w:szCs w:val="28"/>
        </w:rPr>
        <w:t xml:space="preserve"> </w:t>
      </w:r>
      <w:r w:rsidR="00FE5911" w:rsidRPr="00FB48DD">
        <w:rPr>
          <w:sz w:val="28"/>
          <w:szCs w:val="28"/>
        </w:rPr>
        <w:t xml:space="preserve">выполнение комплексных кадастровых работ в </w:t>
      </w:r>
      <w:r w:rsidR="00FB48DD" w:rsidRPr="00FB48DD">
        <w:rPr>
          <w:sz w:val="28"/>
          <w:szCs w:val="28"/>
        </w:rPr>
        <w:t xml:space="preserve">качестве основания </w:t>
      </w:r>
      <w:r w:rsidR="00FE5911" w:rsidRPr="00FB48DD">
        <w:rPr>
          <w:sz w:val="28"/>
          <w:szCs w:val="28"/>
        </w:rPr>
        <w:t xml:space="preserve">запроса </w:t>
      </w:r>
      <w:r w:rsidR="00FB48DD" w:rsidRPr="00FB48DD">
        <w:rPr>
          <w:sz w:val="28"/>
          <w:szCs w:val="28"/>
        </w:rPr>
        <w:t xml:space="preserve">сведений об адресах правообладателей </w:t>
      </w:r>
      <w:r w:rsidR="00FE5911" w:rsidRPr="00FB48DD">
        <w:rPr>
          <w:sz w:val="28"/>
          <w:szCs w:val="28"/>
        </w:rPr>
        <w:t>может быть указан</w:t>
      </w:r>
      <w:r w:rsidR="00905AFE">
        <w:rPr>
          <w:sz w:val="28"/>
          <w:szCs w:val="28"/>
        </w:rPr>
        <w:t>а</w:t>
      </w:r>
      <w:r w:rsidR="00FE5911" w:rsidRPr="00FB48DD">
        <w:rPr>
          <w:sz w:val="28"/>
          <w:szCs w:val="28"/>
        </w:rPr>
        <w:t xml:space="preserve"> </w:t>
      </w:r>
      <w:r w:rsidR="00905AFE">
        <w:rPr>
          <w:sz w:val="28"/>
          <w:szCs w:val="28"/>
        </w:rPr>
        <w:t>информация о</w:t>
      </w:r>
      <w:r w:rsidR="00905AFE" w:rsidRPr="00FB48DD">
        <w:rPr>
          <w:sz w:val="28"/>
          <w:szCs w:val="28"/>
        </w:rPr>
        <w:t xml:space="preserve"> </w:t>
      </w:r>
      <w:r w:rsidR="00905AFE">
        <w:rPr>
          <w:sz w:val="28"/>
          <w:szCs w:val="28"/>
        </w:rPr>
        <w:t xml:space="preserve">размещении сведений </w:t>
      </w:r>
      <w:r w:rsidR="001724B9">
        <w:rPr>
          <w:sz w:val="28"/>
          <w:szCs w:val="28"/>
        </w:rPr>
        <w:t>о</w:t>
      </w:r>
      <w:r w:rsidR="003A22EA">
        <w:rPr>
          <w:sz w:val="28"/>
          <w:szCs w:val="28"/>
        </w:rPr>
        <w:t xml:space="preserve"> </w:t>
      </w:r>
      <w:r w:rsidR="00905AFE">
        <w:rPr>
          <w:sz w:val="28"/>
          <w:szCs w:val="28"/>
        </w:rPr>
        <w:t xml:space="preserve">государственном или муниципальном контракте </w:t>
      </w:r>
      <w:r w:rsidR="00494A55" w:rsidRPr="00FB48DD">
        <w:rPr>
          <w:sz w:val="28"/>
          <w:szCs w:val="28"/>
        </w:rPr>
        <w:t>на</w:t>
      </w:r>
      <w:r w:rsidR="00494A55">
        <w:rPr>
          <w:sz w:val="28"/>
          <w:szCs w:val="28"/>
        </w:rPr>
        <w:t> </w:t>
      </w:r>
      <w:r w:rsidR="00905AFE" w:rsidRPr="00FB48DD">
        <w:rPr>
          <w:sz w:val="28"/>
          <w:szCs w:val="28"/>
        </w:rPr>
        <w:t>официальном сайте</w:t>
      </w:r>
      <w:r w:rsidR="00905AFE">
        <w:rPr>
          <w:sz w:val="28"/>
          <w:szCs w:val="28"/>
        </w:rPr>
        <w:t xml:space="preserve"> </w:t>
      </w:r>
      <w:r w:rsidR="001724B9">
        <w:rPr>
          <w:sz w:val="28"/>
          <w:szCs w:val="28"/>
        </w:rPr>
        <w:t>в</w:t>
      </w:r>
      <w:r w:rsidR="003A22EA">
        <w:rPr>
          <w:sz w:val="28"/>
          <w:szCs w:val="28"/>
        </w:rPr>
        <w:t xml:space="preserve"> </w:t>
      </w:r>
      <w:r w:rsidR="00905AFE">
        <w:rPr>
          <w:sz w:val="28"/>
          <w:szCs w:val="28"/>
        </w:rPr>
        <w:t xml:space="preserve">реестре контрактов, заключенных заказчиками, </w:t>
      </w:r>
      <w:r w:rsidR="00905AFE" w:rsidRPr="0094355A">
        <w:rPr>
          <w:sz w:val="28"/>
          <w:szCs w:val="28"/>
        </w:rPr>
        <w:t>единой информационной системы в сфере закупок</w:t>
      </w:r>
      <w:r w:rsidR="00FE5911" w:rsidRPr="00FB48DD">
        <w:rPr>
          <w:sz w:val="28"/>
          <w:szCs w:val="28"/>
        </w:rPr>
        <w:t>.</w:t>
      </w:r>
      <w:r>
        <w:rPr>
          <w:sz w:val="28"/>
          <w:szCs w:val="28"/>
        </w:rPr>
        <w:t>»</w:t>
      </w:r>
      <w:r w:rsidR="00431F65" w:rsidRPr="00FB48DD">
        <w:rPr>
          <w:sz w:val="28"/>
          <w:szCs w:val="28"/>
        </w:rPr>
        <w:t>;</w:t>
      </w:r>
    </w:p>
    <w:p w:rsidR="0084649D" w:rsidRDefault="0084649D" w:rsidP="00FE5911">
      <w:pPr>
        <w:widowControl w:val="0"/>
        <w:spacing w:line="360" w:lineRule="auto"/>
        <w:ind w:firstLine="709"/>
        <w:jc w:val="both"/>
        <w:rPr>
          <w:sz w:val="28"/>
          <w:szCs w:val="28"/>
        </w:rPr>
      </w:pPr>
      <w:r>
        <w:rPr>
          <w:sz w:val="28"/>
          <w:szCs w:val="28"/>
        </w:rPr>
        <w:t xml:space="preserve">ж) в </w:t>
      </w:r>
      <w:r w:rsidR="00FE5911">
        <w:rPr>
          <w:sz w:val="28"/>
          <w:szCs w:val="28"/>
        </w:rPr>
        <w:t>пункт</w:t>
      </w:r>
      <w:r>
        <w:rPr>
          <w:sz w:val="28"/>
          <w:szCs w:val="28"/>
        </w:rPr>
        <w:t>е</w:t>
      </w:r>
      <w:r w:rsidR="00FE5911">
        <w:rPr>
          <w:sz w:val="28"/>
          <w:szCs w:val="28"/>
        </w:rPr>
        <w:t xml:space="preserve"> 46</w:t>
      </w:r>
      <w:r>
        <w:rPr>
          <w:sz w:val="28"/>
          <w:szCs w:val="28"/>
        </w:rPr>
        <w:t>:</w:t>
      </w:r>
      <w:r w:rsidR="00FE5911">
        <w:rPr>
          <w:sz w:val="28"/>
          <w:szCs w:val="28"/>
        </w:rPr>
        <w:t xml:space="preserve"> </w:t>
      </w:r>
    </w:p>
    <w:p w:rsidR="00FE5911" w:rsidRDefault="00FE5911" w:rsidP="00FE5911">
      <w:pPr>
        <w:widowControl w:val="0"/>
        <w:spacing w:line="360" w:lineRule="auto"/>
        <w:ind w:firstLine="709"/>
        <w:jc w:val="both"/>
        <w:rPr>
          <w:sz w:val="28"/>
          <w:szCs w:val="28"/>
        </w:rPr>
      </w:pPr>
      <w:r>
        <w:rPr>
          <w:sz w:val="28"/>
          <w:szCs w:val="28"/>
        </w:rPr>
        <w:t xml:space="preserve">дополнить </w:t>
      </w:r>
      <w:r w:rsidR="00905AFE">
        <w:rPr>
          <w:sz w:val="28"/>
          <w:szCs w:val="28"/>
        </w:rPr>
        <w:t xml:space="preserve">новым абзацем </w:t>
      </w:r>
      <w:r>
        <w:rPr>
          <w:sz w:val="28"/>
          <w:szCs w:val="28"/>
        </w:rPr>
        <w:t xml:space="preserve">третьим следующего содержания: </w:t>
      </w:r>
    </w:p>
    <w:p w:rsidR="00FE5911" w:rsidRDefault="005A135F" w:rsidP="00FE5911">
      <w:pPr>
        <w:widowControl w:val="0"/>
        <w:spacing w:line="360" w:lineRule="auto"/>
        <w:ind w:firstLine="709"/>
        <w:jc w:val="both"/>
        <w:rPr>
          <w:sz w:val="28"/>
          <w:szCs w:val="28"/>
        </w:rPr>
      </w:pPr>
      <w:r>
        <w:rPr>
          <w:sz w:val="28"/>
          <w:szCs w:val="28"/>
        </w:rPr>
        <w:t>«</w:t>
      </w:r>
      <w:r w:rsidR="00FE5911">
        <w:rPr>
          <w:sz w:val="28"/>
          <w:szCs w:val="28"/>
        </w:rPr>
        <w:t xml:space="preserve">В случае </w:t>
      </w:r>
      <w:r w:rsidR="00FE5911" w:rsidRPr="00FE5911">
        <w:rPr>
          <w:sz w:val="28"/>
          <w:szCs w:val="28"/>
        </w:rPr>
        <w:t xml:space="preserve">если запрос </w:t>
      </w:r>
      <w:r w:rsidR="008242F8">
        <w:rPr>
          <w:sz w:val="28"/>
          <w:szCs w:val="28"/>
        </w:rPr>
        <w:t xml:space="preserve">не содержит </w:t>
      </w:r>
      <w:r w:rsidR="00FE5911" w:rsidRPr="00FE5911">
        <w:rPr>
          <w:sz w:val="28"/>
          <w:szCs w:val="28"/>
        </w:rPr>
        <w:t>сведени</w:t>
      </w:r>
      <w:r w:rsidR="00FA17AE">
        <w:rPr>
          <w:sz w:val="28"/>
          <w:szCs w:val="28"/>
        </w:rPr>
        <w:t>й</w:t>
      </w:r>
      <w:r w:rsidR="00FE5911">
        <w:rPr>
          <w:sz w:val="28"/>
          <w:szCs w:val="28"/>
        </w:rPr>
        <w:t xml:space="preserve"> </w:t>
      </w:r>
      <w:r w:rsidR="008242F8">
        <w:rPr>
          <w:sz w:val="28"/>
          <w:szCs w:val="28"/>
        </w:rPr>
        <w:t xml:space="preserve">о том, что </w:t>
      </w:r>
      <w:r w:rsidR="00FE5911">
        <w:rPr>
          <w:sz w:val="28"/>
          <w:szCs w:val="28"/>
        </w:rPr>
        <w:t xml:space="preserve">заявитель </w:t>
      </w:r>
      <w:r w:rsidR="0061642C">
        <w:rPr>
          <w:sz w:val="28"/>
          <w:szCs w:val="28"/>
        </w:rPr>
        <w:t xml:space="preserve">является </w:t>
      </w:r>
      <w:r w:rsidR="00FE5911">
        <w:rPr>
          <w:sz w:val="28"/>
          <w:szCs w:val="28"/>
        </w:rPr>
        <w:t>кадастровым инженером</w:t>
      </w:r>
      <w:r w:rsidR="008242F8">
        <w:rPr>
          <w:sz w:val="28"/>
          <w:szCs w:val="28"/>
        </w:rPr>
        <w:t>,</w:t>
      </w:r>
      <w:r w:rsidR="00FE5911">
        <w:rPr>
          <w:sz w:val="28"/>
          <w:szCs w:val="28"/>
        </w:rPr>
        <w:t xml:space="preserve"> </w:t>
      </w:r>
      <w:r w:rsidR="0084649D">
        <w:rPr>
          <w:sz w:val="28"/>
          <w:szCs w:val="28"/>
        </w:rPr>
        <w:t xml:space="preserve">или </w:t>
      </w:r>
      <w:r w:rsidR="006B7DDD">
        <w:rPr>
          <w:sz w:val="28"/>
          <w:szCs w:val="28"/>
        </w:rPr>
        <w:t>к</w:t>
      </w:r>
      <w:r w:rsidR="00FE5911">
        <w:rPr>
          <w:sz w:val="28"/>
          <w:szCs w:val="28"/>
        </w:rPr>
        <w:t xml:space="preserve"> запрос</w:t>
      </w:r>
      <w:r w:rsidR="006B7DDD">
        <w:rPr>
          <w:sz w:val="28"/>
          <w:szCs w:val="28"/>
        </w:rPr>
        <w:t>у</w:t>
      </w:r>
      <w:r w:rsidR="00FE5911" w:rsidRPr="00FE5911">
        <w:rPr>
          <w:sz w:val="28"/>
          <w:szCs w:val="28"/>
        </w:rPr>
        <w:t xml:space="preserve"> </w:t>
      </w:r>
      <w:r w:rsidR="0084649D" w:rsidRPr="00FE5911">
        <w:rPr>
          <w:sz w:val="28"/>
          <w:szCs w:val="28"/>
        </w:rPr>
        <w:t>приложен</w:t>
      </w:r>
      <w:r w:rsidR="0084649D">
        <w:rPr>
          <w:sz w:val="28"/>
          <w:szCs w:val="28"/>
        </w:rPr>
        <w:t xml:space="preserve">а </w:t>
      </w:r>
      <w:r w:rsidR="00FE5911" w:rsidRPr="00FE5911">
        <w:rPr>
          <w:sz w:val="28"/>
          <w:szCs w:val="28"/>
        </w:rPr>
        <w:t xml:space="preserve">копия документа, </w:t>
      </w:r>
      <w:r w:rsidR="00FA17AE">
        <w:rPr>
          <w:sz w:val="28"/>
          <w:szCs w:val="28"/>
        </w:rPr>
        <w:br/>
      </w:r>
      <w:r w:rsidR="001724B9" w:rsidRPr="00FE5911">
        <w:rPr>
          <w:sz w:val="28"/>
          <w:szCs w:val="28"/>
        </w:rPr>
        <w:t>на</w:t>
      </w:r>
      <w:r w:rsidR="00FA17AE">
        <w:rPr>
          <w:sz w:val="28"/>
          <w:szCs w:val="28"/>
        </w:rPr>
        <w:t xml:space="preserve"> </w:t>
      </w:r>
      <w:r w:rsidR="00FE5911" w:rsidRPr="00FE5911">
        <w:rPr>
          <w:sz w:val="28"/>
          <w:szCs w:val="28"/>
        </w:rPr>
        <w:t>основании которого выполняются кадастровые работы (выписка из такого документа), или</w:t>
      </w:r>
      <w:r w:rsidR="008242F8">
        <w:rPr>
          <w:sz w:val="28"/>
          <w:szCs w:val="28"/>
        </w:rPr>
        <w:t xml:space="preserve"> </w:t>
      </w:r>
      <w:r w:rsidR="00FE5911" w:rsidRPr="00FE5911">
        <w:rPr>
          <w:sz w:val="28"/>
          <w:szCs w:val="28"/>
        </w:rPr>
        <w:t xml:space="preserve">копия государственного или муниципального контракта </w:t>
      </w:r>
      <w:r w:rsidR="00FA17AE">
        <w:rPr>
          <w:sz w:val="28"/>
          <w:szCs w:val="28"/>
        </w:rPr>
        <w:br/>
      </w:r>
      <w:r w:rsidR="001724B9" w:rsidRPr="00FE5911">
        <w:rPr>
          <w:sz w:val="28"/>
          <w:szCs w:val="28"/>
        </w:rPr>
        <w:t>на</w:t>
      </w:r>
      <w:r w:rsidR="00FA17AE">
        <w:rPr>
          <w:sz w:val="28"/>
          <w:szCs w:val="28"/>
        </w:rPr>
        <w:t xml:space="preserve"> </w:t>
      </w:r>
      <w:r w:rsidR="00FE5911" w:rsidRPr="00FE5911">
        <w:rPr>
          <w:sz w:val="28"/>
          <w:szCs w:val="28"/>
        </w:rPr>
        <w:t>выполнение комплексных кадастровых работ,</w:t>
      </w:r>
      <w:r w:rsidR="00FE5911">
        <w:rPr>
          <w:sz w:val="28"/>
          <w:szCs w:val="28"/>
        </w:rPr>
        <w:t xml:space="preserve"> не</w:t>
      </w:r>
      <w:r w:rsidR="00FE5911" w:rsidRPr="00FE5911">
        <w:rPr>
          <w:sz w:val="28"/>
          <w:szCs w:val="28"/>
        </w:rPr>
        <w:t xml:space="preserve"> позволяющая однозначно определить реквизиты заключенного договора/контракта, </w:t>
      </w:r>
      <w:r w:rsidR="008242F8">
        <w:rPr>
          <w:sz w:val="28"/>
          <w:szCs w:val="28"/>
        </w:rPr>
        <w:t xml:space="preserve">или </w:t>
      </w:r>
      <w:r w:rsidR="00FE5911" w:rsidRPr="00FE5911">
        <w:rPr>
          <w:sz w:val="28"/>
          <w:szCs w:val="28"/>
        </w:rPr>
        <w:t>объект кадастровых работ (в</w:t>
      </w:r>
      <w:r w:rsidR="00FA17AE">
        <w:rPr>
          <w:sz w:val="28"/>
          <w:szCs w:val="28"/>
        </w:rPr>
        <w:t xml:space="preserve"> </w:t>
      </w:r>
      <w:r w:rsidR="00FE5911" w:rsidRPr="00FE5911">
        <w:rPr>
          <w:sz w:val="28"/>
          <w:szCs w:val="28"/>
        </w:rPr>
        <w:t>том</w:t>
      </w:r>
      <w:r w:rsidR="00FA17AE">
        <w:rPr>
          <w:sz w:val="28"/>
          <w:szCs w:val="28"/>
        </w:rPr>
        <w:t xml:space="preserve"> </w:t>
      </w:r>
      <w:r w:rsidR="00FE5911" w:rsidRPr="00FE5911">
        <w:rPr>
          <w:sz w:val="28"/>
          <w:szCs w:val="28"/>
        </w:rPr>
        <w:t xml:space="preserve">числе, номера кадастровых кварталов) </w:t>
      </w:r>
      <w:r w:rsidR="00FA17AE">
        <w:rPr>
          <w:sz w:val="28"/>
          <w:szCs w:val="28"/>
        </w:rPr>
        <w:br/>
      </w:r>
      <w:r w:rsidR="001724B9">
        <w:rPr>
          <w:sz w:val="28"/>
          <w:szCs w:val="28"/>
        </w:rPr>
        <w:t>или</w:t>
      </w:r>
      <w:r w:rsidR="00FA17AE">
        <w:rPr>
          <w:sz w:val="28"/>
          <w:szCs w:val="28"/>
        </w:rPr>
        <w:t xml:space="preserve"> </w:t>
      </w:r>
      <w:r w:rsidR="00FE5911" w:rsidRPr="00FE5911">
        <w:rPr>
          <w:sz w:val="28"/>
          <w:szCs w:val="28"/>
        </w:rPr>
        <w:t>исполнителя кадастровых работ</w:t>
      </w:r>
      <w:r w:rsidR="00FE5911">
        <w:rPr>
          <w:sz w:val="28"/>
          <w:szCs w:val="28"/>
        </w:rPr>
        <w:t xml:space="preserve">, такие сведения уточняются у заявителя </w:t>
      </w:r>
      <w:r w:rsidR="00FE5911" w:rsidRPr="00FE5911">
        <w:rPr>
          <w:sz w:val="28"/>
          <w:szCs w:val="28"/>
        </w:rPr>
        <w:lastRenderedPageBreak/>
        <w:t>орган</w:t>
      </w:r>
      <w:r w:rsidR="00FE5911">
        <w:rPr>
          <w:sz w:val="28"/>
          <w:szCs w:val="28"/>
        </w:rPr>
        <w:t>ом</w:t>
      </w:r>
      <w:r w:rsidR="00FE5911" w:rsidRPr="00FE5911">
        <w:rPr>
          <w:sz w:val="28"/>
          <w:szCs w:val="28"/>
        </w:rPr>
        <w:t xml:space="preserve"> регистрации прав</w:t>
      </w:r>
      <w:r w:rsidR="00FE5911">
        <w:rPr>
          <w:sz w:val="28"/>
          <w:szCs w:val="28"/>
        </w:rPr>
        <w:t xml:space="preserve"> в порядке, предусмотренном </w:t>
      </w:r>
      <w:r w:rsidR="00FE5911" w:rsidRPr="00FE5911">
        <w:rPr>
          <w:sz w:val="28"/>
          <w:szCs w:val="28"/>
        </w:rPr>
        <w:t>абзацем первым настоящего пункта</w:t>
      </w:r>
      <w:r w:rsidR="00FE5911">
        <w:rPr>
          <w:sz w:val="28"/>
          <w:szCs w:val="28"/>
        </w:rPr>
        <w:t>.</w:t>
      </w:r>
      <w:r>
        <w:rPr>
          <w:sz w:val="28"/>
          <w:szCs w:val="28"/>
        </w:rPr>
        <w:t>»</w:t>
      </w:r>
      <w:r w:rsidR="00FE5911">
        <w:rPr>
          <w:sz w:val="28"/>
          <w:szCs w:val="28"/>
        </w:rPr>
        <w:t>;</w:t>
      </w:r>
    </w:p>
    <w:p w:rsidR="00FE5911" w:rsidRDefault="00FE5911" w:rsidP="004075A9">
      <w:pPr>
        <w:widowControl w:val="0"/>
        <w:spacing w:line="360" w:lineRule="auto"/>
        <w:ind w:firstLine="709"/>
        <w:jc w:val="both"/>
        <w:rPr>
          <w:sz w:val="28"/>
          <w:szCs w:val="28"/>
        </w:rPr>
      </w:pPr>
      <w:r w:rsidRPr="00431F65">
        <w:rPr>
          <w:sz w:val="28"/>
          <w:szCs w:val="28"/>
        </w:rPr>
        <w:t>абзац третий считать абзацем четвертым;</w:t>
      </w:r>
    </w:p>
    <w:p w:rsidR="00C17F4E" w:rsidRDefault="00C17F4E" w:rsidP="00C17F4E">
      <w:pPr>
        <w:widowControl w:val="0"/>
        <w:spacing w:line="360" w:lineRule="auto"/>
        <w:ind w:firstLine="709"/>
        <w:jc w:val="both"/>
        <w:rPr>
          <w:sz w:val="28"/>
          <w:szCs w:val="28"/>
        </w:rPr>
      </w:pPr>
      <w:r>
        <w:rPr>
          <w:sz w:val="28"/>
          <w:szCs w:val="28"/>
        </w:rPr>
        <w:t xml:space="preserve">2) в форме запроса о </w:t>
      </w:r>
      <w:r w:rsidRPr="00C17F4E">
        <w:rPr>
          <w:sz w:val="28"/>
          <w:szCs w:val="28"/>
        </w:rPr>
        <w:t>предоставлении сведений, содержащихся в Едином</w:t>
      </w:r>
      <w:r>
        <w:rPr>
          <w:sz w:val="28"/>
          <w:szCs w:val="28"/>
        </w:rPr>
        <w:t xml:space="preserve"> </w:t>
      </w:r>
      <w:r w:rsidRPr="00C17F4E">
        <w:rPr>
          <w:sz w:val="28"/>
          <w:szCs w:val="28"/>
        </w:rPr>
        <w:t>государственном реестре недвижимости,</w:t>
      </w:r>
      <w:r>
        <w:rPr>
          <w:sz w:val="28"/>
          <w:szCs w:val="28"/>
        </w:rPr>
        <w:t xml:space="preserve"> </w:t>
      </w:r>
      <w:r w:rsidRPr="00C17F4E">
        <w:rPr>
          <w:sz w:val="28"/>
          <w:szCs w:val="28"/>
        </w:rPr>
        <w:t>в виде копии документа</w:t>
      </w:r>
      <w:r>
        <w:rPr>
          <w:sz w:val="28"/>
          <w:szCs w:val="28"/>
        </w:rPr>
        <w:t>, утвержденной указанным приказом, сноску «3» после слов «</w:t>
      </w:r>
      <w:r w:rsidRPr="00C17F4E">
        <w:rPr>
          <w:sz w:val="28"/>
          <w:szCs w:val="28"/>
        </w:rPr>
        <w:t>экономической зоне, охотничьих угодьях</w:t>
      </w:r>
      <w:r>
        <w:rPr>
          <w:sz w:val="28"/>
          <w:szCs w:val="28"/>
        </w:rPr>
        <w:t>» дополнить словами «</w:t>
      </w:r>
      <w:r w:rsidR="00D14706" w:rsidRPr="00D14706">
        <w:rPr>
          <w:sz w:val="28"/>
          <w:szCs w:val="28"/>
        </w:rPr>
        <w:t xml:space="preserve">о Байкальской природной территории </w:t>
      </w:r>
      <w:r w:rsidR="00494A55" w:rsidRPr="00D14706">
        <w:rPr>
          <w:sz w:val="28"/>
          <w:szCs w:val="28"/>
        </w:rPr>
        <w:t>и</w:t>
      </w:r>
      <w:r w:rsidR="00494A55">
        <w:rPr>
          <w:sz w:val="28"/>
          <w:szCs w:val="28"/>
        </w:rPr>
        <w:t> </w:t>
      </w:r>
      <w:r w:rsidR="00494A55" w:rsidRPr="00D14706">
        <w:rPr>
          <w:sz w:val="28"/>
          <w:szCs w:val="28"/>
        </w:rPr>
        <w:t>ее</w:t>
      </w:r>
      <w:r w:rsidR="00494A55">
        <w:rPr>
          <w:sz w:val="28"/>
          <w:szCs w:val="28"/>
        </w:rPr>
        <w:t> </w:t>
      </w:r>
      <w:r w:rsidR="00D14706" w:rsidRPr="00D14706">
        <w:rPr>
          <w:sz w:val="28"/>
          <w:szCs w:val="28"/>
        </w:rPr>
        <w:t>экологических зонах</w:t>
      </w:r>
      <w:r>
        <w:rPr>
          <w:sz w:val="28"/>
          <w:szCs w:val="28"/>
        </w:rPr>
        <w:t>»;</w:t>
      </w:r>
    </w:p>
    <w:p w:rsidR="00946693" w:rsidRDefault="00D14706" w:rsidP="00812C8C">
      <w:pPr>
        <w:widowControl w:val="0"/>
        <w:spacing w:line="360" w:lineRule="auto"/>
        <w:ind w:firstLine="709"/>
        <w:jc w:val="both"/>
        <w:rPr>
          <w:sz w:val="28"/>
          <w:szCs w:val="28"/>
        </w:rPr>
      </w:pPr>
      <w:r>
        <w:rPr>
          <w:sz w:val="28"/>
          <w:szCs w:val="28"/>
        </w:rPr>
        <w:t>3</w:t>
      </w:r>
      <w:r w:rsidR="00946693">
        <w:rPr>
          <w:sz w:val="28"/>
          <w:szCs w:val="28"/>
        </w:rPr>
        <w:t>)</w:t>
      </w:r>
      <w:r w:rsidR="00052869">
        <w:rPr>
          <w:sz w:val="28"/>
          <w:szCs w:val="28"/>
        </w:rPr>
        <w:t xml:space="preserve"> </w:t>
      </w:r>
      <w:r w:rsidR="00946693">
        <w:rPr>
          <w:sz w:val="28"/>
          <w:szCs w:val="28"/>
        </w:rPr>
        <w:t>в</w:t>
      </w:r>
      <w:r w:rsidR="00052869" w:rsidRPr="000804F5">
        <w:rPr>
          <w:sz w:val="28"/>
          <w:szCs w:val="28"/>
        </w:rPr>
        <w:t xml:space="preserve"> форме запроса </w:t>
      </w:r>
      <w:r w:rsidR="00052869" w:rsidRPr="0089554D">
        <w:rPr>
          <w:sz w:val="28"/>
          <w:szCs w:val="28"/>
        </w:rPr>
        <w:t>о предоставлении сведений, содержащихся в Едином</w:t>
      </w:r>
      <w:r w:rsidR="00052869">
        <w:rPr>
          <w:sz w:val="28"/>
          <w:szCs w:val="28"/>
        </w:rPr>
        <w:t xml:space="preserve"> </w:t>
      </w:r>
      <w:r w:rsidR="00052869" w:rsidRPr="0089554D">
        <w:rPr>
          <w:sz w:val="28"/>
          <w:szCs w:val="28"/>
        </w:rPr>
        <w:t>государственном реестре недвижимости, об объектах</w:t>
      </w:r>
      <w:r w:rsidR="00052869">
        <w:rPr>
          <w:sz w:val="28"/>
          <w:szCs w:val="28"/>
        </w:rPr>
        <w:t xml:space="preserve"> </w:t>
      </w:r>
      <w:r w:rsidR="00052869" w:rsidRPr="0089554D">
        <w:rPr>
          <w:sz w:val="28"/>
          <w:szCs w:val="28"/>
        </w:rPr>
        <w:t>недвижимости и</w:t>
      </w:r>
      <w:r w:rsidR="00AC3E8F">
        <w:rPr>
          <w:sz w:val="28"/>
          <w:szCs w:val="28"/>
        </w:rPr>
        <w:t> </w:t>
      </w:r>
      <w:r w:rsidR="00052869" w:rsidRPr="0089554D">
        <w:rPr>
          <w:sz w:val="28"/>
          <w:szCs w:val="28"/>
        </w:rPr>
        <w:t>(или)</w:t>
      </w:r>
      <w:r w:rsidR="00AC3E8F">
        <w:rPr>
          <w:sz w:val="28"/>
          <w:szCs w:val="28"/>
        </w:rPr>
        <w:t> </w:t>
      </w:r>
      <w:r w:rsidR="00052869" w:rsidRPr="0089554D">
        <w:rPr>
          <w:sz w:val="28"/>
          <w:szCs w:val="28"/>
        </w:rPr>
        <w:t>их</w:t>
      </w:r>
      <w:r w:rsidR="00052869">
        <w:rPr>
          <w:sz w:val="28"/>
          <w:szCs w:val="28"/>
        </w:rPr>
        <w:t> </w:t>
      </w:r>
      <w:r w:rsidR="00052869" w:rsidRPr="0089554D">
        <w:rPr>
          <w:sz w:val="28"/>
          <w:szCs w:val="28"/>
        </w:rPr>
        <w:t>правообладателях</w:t>
      </w:r>
      <w:r w:rsidR="00812C8C">
        <w:rPr>
          <w:sz w:val="28"/>
          <w:szCs w:val="28"/>
        </w:rPr>
        <w:t>,</w:t>
      </w:r>
      <w:r w:rsidR="00812C8C" w:rsidRPr="00812C8C">
        <w:rPr>
          <w:sz w:val="28"/>
          <w:szCs w:val="28"/>
        </w:rPr>
        <w:t xml:space="preserve"> </w:t>
      </w:r>
      <w:r w:rsidR="00812C8C">
        <w:rPr>
          <w:sz w:val="28"/>
          <w:szCs w:val="28"/>
        </w:rPr>
        <w:t>утвержденной указанным приказом</w:t>
      </w:r>
      <w:r w:rsidR="00946693">
        <w:rPr>
          <w:sz w:val="28"/>
          <w:szCs w:val="28"/>
        </w:rPr>
        <w:t>:</w:t>
      </w:r>
    </w:p>
    <w:p w:rsidR="004C1E74" w:rsidRDefault="0084649D" w:rsidP="00052869">
      <w:pPr>
        <w:widowControl w:val="0"/>
        <w:spacing w:line="360" w:lineRule="auto"/>
        <w:ind w:firstLine="709"/>
        <w:jc w:val="both"/>
        <w:rPr>
          <w:sz w:val="28"/>
          <w:szCs w:val="28"/>
        </w:rPr>
      </w:pPr>
      <w:r>
        <w:rPr>
          <w:sz w:val="28"/>
          <w:szCs w:val="28"/>
        </w:rPr>
        <w:t>а) </w:t>
      </w:r>
      <w:r w:rsidR="004C1E74">
        <w:rPr>
          <w:sz w:val="28"/>
          <w:szCs w:val="28"/>
        </w:rPr>
        <w:t xml:space="preserve">реквизит 1.1 </w:t>
      </w:r>
      <w:r w:rsidR="00FA17AE">
        <w:rPr>
          <w:sz w:val="28"/>
          <w:szCs w:val="28"/>
        </w:rPr>
        <w:t>после графы «</w:t>
      </w:r>
      <w:r w:rsidR="00FA17AE" w:rsidRPr="00FA17AE">
        <w:rPr>
          <w:sz w:val="28"/>
          <w:szCs w:val="28"/>
        </w:rPr>
        <w:t>с указанием сведений о депозитарии, который осуществляет хранение обездвиженной документарной закладной или электронной закладной</w:t>
      </w:r>
      <w:r w:rsidR="00FA17AE" w:rsidRPr="00FA17AE">
        <w:rPr>
          <w:sz w:val="28"/>
          <w:szCs w:val="28"/>
          <w:vertAlign w:val="superscript"/>
        </w:rPr>
        <w:t>10</w:t>
      </w:r>
      <w:r w:rsidR="00FA17AE">
        <w:rPr>
          <w:sz w:val="28"/>
          <w:szCs w:val="28"/>
        </w:rPr>
        <w:t xml:space="preserve">» </w:t>
      </w:r>
      <w:r w:rsidR="004C1E74">
        <w:rPr>
          <w:sz w:val="28"/>
          <w:szCs w:val="28"/>
        </w:rPr>
        <w:t xml:space="preserve">дополнить </w:t>
      </w:r>
      <w:r w:rsidR="00D34F88">
        <w:rPr>
          <w:sz w:val="28"/>
          <w:szCs w:val="28"/>
        </w:rPr>
        <w:t>графой семнадцатой</w:t>
      </w:r>
      <w:r w:rsidR="004C1E74">
        <w:rPr>
          <w:sz w:val="28"/>
          <w:szCs w:val="28"/>
        </w:rPr>
        <w:t xml:space="preserve"> </w:t>
      </w:r>
      <w:r w:rsidR="005A135F">
        <w:rPr>
          <w:sz w:val="28"/>
          <w:szCs w:val="28"/>
        </w:rPr>
        <w:t>«</w:t>
      </w:r>
      <w:r w:rsidR="00D34F88">
        <w:rPr>
          <w:sz w:val="28"/>
          <w:szCs w:val="28"/>
        </w:rPr>
        <w:t xml:space="preserve">с указанием сведений </w:t>
      </w:r>
      <w:r w:rsidR="001724B9" w:rsidRPr="00D34F88">
        <w:rPr>
          <w:sz w:val="28"/>
          <w:szCs w:val="28"/>
        </w:rPr>
        <w:t>об</w:t>
      </w:r>
      <w:r w:rsidR="00FA17AE">
        <w:rPr>
          <w:sz w:val="28"/>
          <w:szCs w:val="28"/>
        </w:rPr>
        <w:t xml:space="preserve"> </w:t>
      </w:r>
      <w:r w:rsidR="00D34F88" w:rsidRPr="00D34F88">
        <w:rPr>
          <w:sz w:val="28"/>
          <w:szCs w:val="28"/>
        </w:rPr>
        <w:t>адресе электронной почты и (или) о почтовом адресе, по которым осуществляется связь с лицом, чье право на земельный участок зарегистрировано, а также с лицом, в пользу которого зарегистрировано ограничение права или обременение объекта недвижимости</w:t>
      </w:r>
      <w:r w:rsidR="00653CEC">
        <w:rPr>
          <w:sz w:val="28"/>
          <w:szCs w:val="28"/>
        </w:rPr>
        <w:t>,</w:t>
      </w:r>
      <w:r w:rsidR="00653CEC" w:rsidRPr="00D44DF0">
        <w:rPr>
          <w:sz w:val="28"/>
          <w:szCs w:val="28"/>
        </w:rPr>
        <w:t xml:space="preserve"> </w:t>
      </w:r>
      <w:r w:rsidR="00653CEC">
        <w:rPr>
          <w:sz w:val="28"/>
          <w:szCs w:val="28"/>
        </w:rPr>
        <w:t>в отношении смежных земельных участков с кадастровыми номерами</w:t>
      </w:r>
      <w:r w:rsidR="00653CEC" w:rsidRPr="00265F41">
        <w:rPr>
          <w:sz w:val="28"/>
          <w:szCs w:val="28"/>
          <w:vertAlign w:val="superscript"/>
        </w:rPr>
        <w:t>10.1</w:t>
      </w:r>
      <w:r w:rsidR="00653CEC" w:rsidRPr="00265F41">
        <w:rPr>
          <w:sz w:val="28"/>
          <w:szCs w:val="28"/>
        </w:rPr>
        <w:t xml:space="preserve"> </w:t>
      </w:r>
      <w:r w:rsidR="00653CEC">
        <w:rPr>
          <w:sz w:val="28"/>
          <w:szCs w:val="28"/>
        </w:rPr>
        <w:t>________________</w:t>
      </w:r>
      <w:r w:rsidR="005A135F">
        <w:rPr>
          <w:sz w:val="28"/>
          <w:szCs w:val="28"/>
        </w:rPr>
        <w:t>»</w:t>
      </w:r>
      <w:r w:rsidR="00D34F88">
        <w:rPr>
          <w:sz w:val="28"/>
          <w:szCs w:val="28"/>
        </w:rPr>
        <w:t>;</w:t>
      </w:r>
    </w:p>
    <w:p w:rsidR="00EE5563" w:rsidRDefault="00EE5563" w:rsidP="00C848D7">
      <w:pPr>
        <w:widowControl w:val="0"/>
        <w:spacing w:line="360" w:lineRule="auto"/>
        <w:ind w:firstLine="709"/>
        <w:jc w:val="both"/>
        <w:rPr>
          <w:sz w:val="28"/>
          <w:szCs w:val="28"/>
        </w:rPr>
      </w:pPr>
      <w:r>
        <w:rPr>
          <w:sz w:val="28"/>
          <w:szCs w:val="28"/>
        </w:rPr>
        <w:t>б) реквизит 3 изложить в следующей редакции:</w:t>
      </w:r>
    </w:p>
    <w:p w:rsidR="00EE5563" w:rsidRDefault="00EE5563" w:rsidP="00C848D7">
      <w:pPr>
        <w:widowControl w:val="0"/>
        <w:spacing w:line="360" w:lineRule="auto"/>
        <w:ind w:firstLine="709"/>
        <w:jc w:val="both"/>
        <w:rPr>
          <w:sz w:val="28"/>
          <w:szCs w:val="28"/>
        </w:rPr>
      </w:pPr>
      <w:r>
        <w:rPr>
          <w:sz w:val="28"/>
          <w:szCs w:val="28"/>
        </w:rPr>
        <w:t>«</w:t>
      </w:r>
    </w:p>
    <w:tbl>
      <w:tblPr>
        <w:tblStyle w:val="a6"/>
        <w:tblW w:w="0" w:type="auto"/>
        <w:tblLook w:val="04A0" w:firstRow="1" w:lastRow="0" w:firstColumn="1" w:lastColumn="0" w:noHBand="0" w:noVBand="1"/>
      </w:tblPr>
      <w:tblGrid>
        <w:gridCol w:w="336"/>
        <w:gridCol w:w="9292"/>
      </w:tblGrid>
      <w:tr w:rsidR="00CF76D2" w:rsidTr="00CF76D2">
        <w:tc>
          <w:tcPr>
            <w:tcW w:w="279" w:type="dxa"/>
            <w:tcBorders>
              <w:bottom w:val="single" w:sz="4" w:space="0" w:color="auto"/>
            </w:tcBorders>
          </w:tcPr>
          <w:p w:rsidR="00EE5563" w:rsidRDefault="00EE5563" w:rsidP="00E76848">
            <w:pPr>
              <w:widowControl w:val="0"/>
              <w:spacing w:line="360" w:lineRule="auto"/>
              <w:jc w:val="both"/>
              <w:rPr>
                <w:sz w:val="28"/>
                <w:szCs w:val="28"/>
              </w:rPr>
            </w:pPr>
            <w:r w:rsidRPr="009A2697">
              <w:rPr>
                <w:szCs w:val="28"/>
              </w:rPr>
              <w:t>3</w:t>
            </w:r>
          </w:p>
        </w:tc>
        <w:tc>
          <w:tcPr>
            <w:tcW w:w="9343" w:type="dxa"/>
            <w:tcBorders>
              <w:bottom w:val="single" w:sz="4" w:space="0" w:color="auto"/>
            </w:tcBorders>
          </w:tcPr>
          <w:p w:rsidR="00EE5563" w:rsidRDefault="00EE5563" w:rsidP="00E76848">
            <w:pPr>
              <w:widowControl w:val="0"/>
              <w:spacing w:line="360" w:lineRule="auto"/>
              <w:ind w:right="28"/>
              <w:jc w:val="both"/>
              <w:rPr>
                <w:sz w:val="28"/>
                <w:szCs w:val="28"/>
              </w:rPr>
            </w:pPr>
            <w:r w:rsidRPr="009A2697">
              <w:rPr>
                <w:szCs w:val="28"/>
              </w:rPr>
              <w:t>Сведения о заявителе (физическом лице,</w:t>
            </w:r>
            <w:r w:rsidR="00920A11" w:rsidRPr="009A2697">
              <w:rPr>
                <w:szCs w:val="28"/>
              </w:rPr>
              <w:t xml:space="preserve"> кадастровом инженере,</w:t>
            </w:r>
            <w:r w:rsidRPr="009A2697">
              <w:rPr>
                <w:szCs w:val="28"/>
              </w:rPr>
              <w:t xml:space="preserve"> арбитражном управляющем, нотариусе, судебном приставе-исполнителе)</w:t>
            </w:r>
            <w:r w:rsidRPr="009A2697">
              <w:rPr>
                <w:szCs w:val="28"/>
                <w:vertAlign w:val="superscript"/>
              </w:rPr>
              <w:t>18</w:t>
            </w:r>
            <w:r w:rsidRPr="009A2697">
              <w:rPr>
                <w:szCs w:val="28"/>
              </w:rPr>
              <w:t>:</w:t>
            </w:r>
          </w:p>
        </w:tc>
      </w:tr>
      <w:tr w:rsidR="009A2697" w:rsidTr="00CF76D2">
        <w:tc>
          <w:tcPr>
            <w:tcW w:w="279" w:type="dxa"/>
            <w:tcBorders>
              <w:bottom w:val="nil"/>
            </w:tcBorders>
          </w:tcPr>
          <w:p w:rsidR="00EE5563" w:rsidRDefault="00EE5563" w:rsidP="00E76848">
            <w:pPr>
              <w:widowControl w:val="0"/>
              <w:spacing w:line="360" w:lineRule="auto"/>
              <w:jc w:val="both"/>
              <w:rPr>
                <w:sz w:val="28"/>
                <w:szCs w:val="28"/>
              </w:rPr>
            </w:pPr>
          </w:p>
        </w:tc>
        <w:tc>
          <w:tcPr>
            <w:tcW w:w="9343" w:type="dxa"/>
            <w:tcBorders>
              <w:bottom w:val="nil"/>
            </w:tcBorders>
          </w:tcPr>
          <w:p w:rsidR="00EE5563" w:rsidRPr="009A2697" w:rsidRDefault="00EE5563" w:rsidP="009A2697">
            <w:pPr>
              <w:widowControl w:val="0"/>
              <w:spacing w:line="360" w:lineRule="auto"/>
              <w:ind w:right="170"/>
              <w:rPr>
                <w:szCs w:val="24"/>
              </w:rPr>
            </w:pPr>
            <w:r w:rsidRPr="009A2697">
              <w:rPr>
                <w:szCs w:val="24"/>
              </w:rPr>
              <w:t>фамилия, имя, отчество</w:t>
            </w:r>
            <w:r w:rsidRPr="009A2697">
              <w:rPr>
                <w:szCs w:val="24"/>
                <w:vertAlign w:val="superscript"/>
              </w:rPr>
              <w:t>8</w:t>
            </w:r>
            <w:r w:rsidRPr="009A2697">
              <w:rPr>
                <w:szCs w:val="24"/>
              </w:rPr>
              <w:t xml:space="preserve"> _____________</w:t>
            </w:r>
            <w:r w:rsidR="00E76848" w:rsidRPr="009A2697">
              <w:rPr>
                <w:szCs w:val="24"/>
              </w:rPr>
              <w:t>____________________________</w:t>
            </w:r>
            <w:r w:rsidR="009A2697">
              <w:rPr>
                <w:szCs w:val="24"/>
              </w:rPr>
              <w:t>___________</w:t>
            </w:r>
          </w:p>
          <w:p w:rsidR="00EE5563" w:rsidRPr="009A2697" w:rsidRDefault="00EE5563" w:rsidP="009A2697">
            <w:pPr>
              <w:widowControl w:val="0"/>
              <w:spacing w:line="360" w:lineRule="auto"/>
              <w:ind w:right="170"/>
              <w:rPr>
                <w:szCs w:val="24"/>
              </w:rPr>
            </w:pPr>
            <w:r w:rsidRPr="009A2697">
              <w:rPr>
                <w:szCs w:val="24"/>
              </w:rPr>
              <w:t xml:space="preserve">документ, удостоверяющий личность, _________, серия ___ </w:t>
            </w:r>
            <w:r w:rsidR="00E76848" w:rsidRPr="009A2697">
              <w:rPr>
                <w:szCs w:val="24"/>
              </w:rPr>
              <w:t>№</w:t>
            </w:r>
            <w:r w:rsidR="009A2697" w:rsidRPr="009A2697">
              <w:rPr>
                <w:szCs w:val="24"/>
              </w:rPr>
              <w:t xml:space="preserve"> __________</w:t>
            </w:r>
            <w:r w:rsidR="009A2697">
              <w:rPr>
                <w:szCs w:val="24"/>
              </w:rPr>
              <w:t>_________</w:t>
            </w:r>
            <w:r w:rsidRPr="009A2697">
              <w:rPr>
                <w:szCs w:val="24"/>
              </w:rPr>
              <w:t>,</w:t>
            </w:r>
          </w:p>
          <w:p w:rsidR="00CF76D2" w:rsidRPr="009A2697" w:rsidRDefault="00EE5563" w:rsidP="00CF76D2">
            <w:pPr>
              <w:widowControl w:val="0"/>
              <w:spacing w:line="360" w:lineRule="auto"/>
              <w:ind w:right="170"/>
              <w:rPr>
                <w:szCs w:val="24"/>
              </w:rPr>
            </w:pPr>
            <w:r w:rsidRPr="009A2697">
              <w:rPr>
                <w:szCs w:val="24"/>
              </w:rPr>
              <w:t>дата выдачи «__» ____ ____ г., кем выдан документ, удостоверяющий личность,</w:t>
            </w:r>
            <w:r w:rsidR="00E76848" w:rsidRPr="009A2697">
              <w:rPr>
                <w:szCs w:val="24"/>
              </w:rPr>
              <w:t xml:space="preserve"> _</w:t>
            </w:r>
            <w:r w:rsidRPr="009A2697">
              <w:rPr>
                <w:szCs w:val="24"/>
              </w:rPr>
              <w:t>_____________________________</w:t>
            </w:r>
            <w:r w:rsidR="00E76848" w:rsidRPr="009A2697">
              <w:rPr>
                <w:szCs w:val="24"/>
              </w:rPr>
              <w:t>________________________</w:t>
            </w:r>
            <w:r w:rsidR="009A2697">
              <w:rPr>
                <w:szCs w:val="24"/>
              </w:rPr>
              <w:t>____________________</w:t>
            </w:r>
            <w:r w:rsidR="00CF76D2" w:rsidRPr="009A2697">
              <w:rPr>
                <w:szCs w:val="24"/>
              </w:rPr>
              <w:t xml:space="preserve"> СНИЛС</w:t>
            </w:r>
            <w:r w:rsidR="00CF76D2" w:rsidRPr="009A2697">
              <w:rPr>
                <w:szCs w:val="24"/>
                <w:vertAlign w:val="superscript"/>
              </w:rPr>
              <w:t>19</w:t>
            </w:r>
            <w:r w:rsidR="00CF76D2" w:rsidRPr="009A2697">
              <w:rPr>
                <w:szCs w:val="24"/>
              </w:rPr>
              <w:t xml:space="preserve"> ______________________________________________________</w:t>
            </w:r>
            <w:r w:rsidR="00CF76D2">
              <w:rPr>
                <w:szCs w:val="24"/>
              </w:rPr>
              <w:t>___________</w:t>
            </w:r>
          </w:p>
          <w:p w:rsidR="00CF76D2" w:rsidRPr="009A2697" w:rsidRDefault="00AD50B1" w:rsidP="00CF76D2">
            <w:pPr>
              <w:widowControl w:val="0"/>
              <w:spacing w:line="360" w:lineRule="auto"/>
              <w:ind w:right="170"/>
              <w:rPr>
                <w:szCs w:val="24"/>
              </w:rPr>
            </w:pPr>
            <w:r>
              <w:rPr>
                <w:szCs w:val="24"/>
              </w:rPr>
              <w:t>а</w:t>
            </w:r>
            <w:r w:rsidR="00CF76D2" w:rsidRPr="009A2697">
              <w:rPr>
                <w:szCs w:val="24"/>
              </w:rPr>
              <w:t>дрес места жительства или места пребывания: _____________________</w:t>
            </w:r>
            <w:r w:rsidR="00CF76D2">
              <w:rPr>
                <w:szCs w:val="24"/>
              </w:rPr>
              <w:t>___________</w:t>
            </w:r>
          </w:p>
          <w:p w:rsidR="00CF76D2" w:rsidRPr="009A2697" w:rsidRDefault="00CF76D2" w:rsidP="00CF76D2">
            <w:pPr>
              <w:widowControl w:val="0"/>
              <w:spacing w:line="360" w:lineRule="auto"/>
              <w:ind w:right="28"/>
              <w:rPr>
                <w:szCs w:val="24"/>
              </w:rPr>
            </w:pPr>
            <w:r w:rsidRPr="009A2697">
              <w:rPr>
                <w:szCs w:val="24"/>
              </w:rPr>
              <w:t>_______________________________________________________________</w:t>
            </w:r>
            <w:r>
              <w:rPr>
                <w:szCs w:val="24"/>
              </w:rPr>
              <w:t>___________</w:t>
            </w:r>
          </w:p>
          <w:p w:rsidR="00EE5563" w:rsidRPr="009A2697" w:rsidRDefault="00AD50B1" w:rsidP="00CF76D2">
            <w:pPr>
              <w:widowControl w:val="0"/>
              <w:spacing w:line="360" w:lineRule="auto"/>
              <w:ind w:right="170"/>
              <w:rPr>
                <w:szCs w:val="24"/>
              </w:rPr>
            </w:pPr>
            <w:r>
              <w:rPr>
                <w:szCs w:val="24"/>
              </w:rPr>
              <w:t>н</w:t>
            </w:r>
            <w:r w:rsidR="00CF76D2">
              <w:rPr>
                <w:szCs w:val="24"/>
              </w:rPr>
              <w:t xml:space="preserve">аименование </w:t>
            </w:r>
            <w:r w:rsidR="00CF76D2" w:rsidRPr="009A2697">
              <w:rPr>
                <w:szCs w:val="24"/>
              </w:rPr>
              <w:t xml:space="preserve">саморегулируемой </w:t>
            </w:r>
            <w:r w:rsidR="00CF76D2">
              <w:rPr>
                <w:szCs w:val="24"/>
              </w:rPr>
              <w:t xml:space="preserve">организации </w:t>
            </w:r>
            <w:r w:rsidR="00CF76D2" w:rsidRPr="009A2697">
              <w:rPr>
                <w:szCs w:val="24"/>
              </w:rPr>
              <w:t>кадастровых инженеров, членом</w:t>
            </w:r>
          </w:p>
        </w:tc>
      </w:tr>
      <w:tr w:rsidR="009A2697" w:rsidTr="00CF76D2">
        <w:tc>
          <w:tcPr>
            <w:tcW w:w="279" w:type="dxa"/>
            <w:tcBorders>
              <w:top w:val="nil"/>
              <w:bottom w:val="nil"/>
            </w:tcBorders>
          </w:tcPr>
          <w:p w:rsidR="009A2697" w:rsidRDefault="009A2697" w:rsidP="009A2697">
            <w:pPr>
              <w:widowControl w:val="0"/>
              <w:spacing w:line="360" w:lineRule="auto"/>
              <w:jc w:val="both"/>
              <w:rPr>
                <w:sz w:val="28"/>
                <w:szCs w:val="28"/>
              </w:rPr>
            </w:pPr>
          </w:p>
        </w:tc>
        <w:tc>
          <w:tcPr>
            <w:tcW w:w="9343" w:type="dxa"/>
            <w:tcBorders>
              <w:top w:val="nil"/>
              <w:bottom w:val="single" w:sz="4" w:space="0" w:color="auto"/>
            </w:tcBorders>
          </w:tcPr>
          <w:p w:rsidR="00AD50B1" w:rsidRDefault="009A2697" w:rsidP="00CF76D2">
            <w:pPr>
              <w:widowControl w:val="0"/>
              <w:spacing w:line="360" w:lineRule="auto"/>
              <w:ind w:right="28"/>
              <w:rPr>
                <w:szCs w:val="24"/>
              </w:rPr>
            </w:pPr>
            <w:r w:rsidRPr="009A2697">
              <w:rPr>
                <w:szCs w:val="24"/>
              </w:rPr>
              <w:t>которой является заявитель – кадастровый инженер</w:t>
            </w:r>
            <w:r w:rsidR="00AD50B1">
              <w:rPr>
                <w:szCs w:val="24"/>
              </w:rPr>
              <w:t xml:space="preserve"> ______________________________</w:t>
            </w:r>
            <w:r w:rsidRPr="009A2697">
              <w:rPr>
                <w:szCs w:val="24"/>
              </w:rPr>
              <w:t xml:space="preserve">, </w:t>
            </w:r>
          </w:p>
          <w:p w:rsidR="00AD50B1" w:rsidRDefault="009A2697" w:rsidP="00CF76D2">
            <w:pPr>
              <w:widowControl w:val="0"/>
              <w:spacing w:line="360" w:lineRule="auto"/>
              <w:ind w:right="28"/>
              <w:rPr>
                <w:szCs w:val="24"/>
              </w:rPr>
            </w:pPr>
            <w:r w:rsidRPr="009A2697">
              <w:rPr>
                <w:szCs w:val="24"/>
              </w:rPr>
              <w:t>уникальный регистрационный номер в реестре членов саморегулируемой организации кадастровых инженеров</w:t>
            </w:r>
            <w:r w:rsidR="00AD50B1">
              <w:rPr>
                <w:szCs w:val="24"/>
              </w:rPr>
              <w:t xml:space="preserve"> _____________________________________________________</w:t>
            </w:r>
            <w:r w:rsidRPr="009A2697">
              <w:rPr>
                <w:szCs w:val="24"/>
              </w:rPr>
              <w:t xml:space="preserve">, </w:t>
            </w:r>
          </w:p>
          <w:p w:rsidR="009A2697" w:rsidRPr="009A2697" w:rsidRDefault="009A2697" w:rsidP="00CF76D2">
            <w:pPr>
              <w:widowControl w:val="0"/>
              <w:spacing w:line="360" w:lineRule="auto"/>
              <w:ind w:right="28"/>
              <w:rPr>
                <w:szCs w:val="24"/>
              </w:rPr>
            </w:pPr>
            <w:r w:rsidRPr="009A2697">
              <w:rPr>
                <w:szCs w:val="24"/>
              </w:rPr>
              <w:t>дата внесения сведений о кадастровом инженере в такой реестр ____________________</w:t>
            </w:r>
          </w:p>
          <w:p w:rsidR="009A2697" w:rsidRPr="009A2697" w:rsidRDefault="009A2697" w:rsidP="009A2697">
            <w:pPr>
              <w:widowControl w:val="0"/>
              <w:spacing w:line="360" w:lineRule="auto"/>
              <w:ind w:right="28"/>
              <w:rPr>
                <w:szCs w:val="24"/>
              </w:rPr>
            </w:pPr>
            <w:r w:rsidRPr="009A2697">
              <w:rPr>
                <w:szCs w:val="24"/>
              </w:rPr>
              <w:t>________________________________________________________________</w:t>
            </w:r>
            <w:r>
              <w:rPr>
                <w:szCs w:val="24"/>
              </w:rPr>
              <w:t>___________</w:t>
            </w:r>
          </w:p>
        </w:tc>
      </w:tr>
      <w:tr w:rsidR="009A2697" w:rsidTr="009A2697">
        <w:tc>
          <w:tcPr>
            <w:tcW w:w="279" w:type="dxa"/>
            <w:tcBorders>
              <w:top w:val="nil"/>
            </w:tcBorders>
          </w:tcPr>
          <w:p w:rsidR="009A2697" w:rsidRDefault="009A2697" w:rsidP="009A2697">
            <w:pPr>
              <w:widowControl w:val="0"/>
              <w:spacing w:line="360" w:lineRule="auto"/>
              <w:jc w:val="both"/>
              <w:rPr>
                <w:sz w:val="28"/>
                <w:szCs w:val="28"/>
              </w:rPr>
            </w:pPr>
          </w:p>
        </w:tc>
        <w:tc>
          <w:tcPr>
            <w:tcW w:w="9343" w:type="dxa"/>
            <w:tcBorders>
              <w:top w:val="single" w:sz="4" w:space="0" w:color="auto"/>
            </w:tcBorders>
          </w:tcPr>
          <w:p w:rsidR="009A2697" w:rsidRPr="009A2697" w:rsidRDefault="009A2697" w:rsidP="009A2697">
            <w:pPr>
              <w:widowControl w:val="0"/>
              <w:spacing w:line="360" w:lineRule="auto"/>
              <w:ind w:right="28"/>
              <w:rPr>
                <w:szCs w:val="24"/>
              </w:rPr>
            </w:pPr>
            <w:r w:rsidRPr="009A2697">
              <w:rPr>
                <w:szCs w:val="24"/>
              </w:rPr>
              <w:t>почтовый адрес: _________________________________________________</w:t>
            </w:r>
            <w:r>
              <w:rPr>
                <w:szCs w:val="24"/>
              </w:rPr>
              <w:t>___________</w:t>
            </w:r>
          </w:p>
          <w:p w:rsidR="009A2697" w:rsidRPr="009A2697" w:rsidRDefault="009A2697" w:rsidP="009A2697">
            <w:pPr>
              <w:widowControl w:val="0"/>
              <w:spacing w:line="360" w:lineRule="auto"/>
              <w:ind w:right="28"/>
              <w:rPr>
                <w:szCs w:val="24"/>
              </w:rPr>
            </w:pPr>
            <w:r w:rsidRPr="009A2697">
              <w:rPr>
                <w:szCs w:val="24"/>
              </w:rPr>
              <w:t>________________________________________________________________</w:t>
            </w:r>
            <w:r>
              <w:rPr>
                <w:szCs w:val="24"/>
              </w:rPr>
              <w:t>__________</w:t>
            </w:r>
          </w:p>
          <w:p w:rsidR="009A2697" w:rsidRPr="009A2697" w:rsidRDefault="00AD50B1" w:rsidP="009A2697">
            <w:pPr>
              <w:widowControl w:val="0"/>
              <w:spacing w:line="360" w:lineRule="auto"/>
              <w:ind w:right="170"/>
              <w:rPr>
                <w:szCs w:val="24"/>
              </w:rPr>
            </w:pPr>
            <w:r>
              <w:rPr>
                <w:szCs w:val="24"/>
              </w:rPr>
              <w:t>т</w:t>
            </w:r>
            <w:r w:rsidR="009A2697" w:rsidRPr="009A2697">
              <w:rPr>
                <w:szCs w:val="24"/>
              </w:rPr>
              <w:t>елефон</w:t>
            </w:r>
            <w:r w:rsidR="009A2697" w:rsidRPr="009A2697">
              <w:rPr>
                <w:szCs w:val="24"/>
                <w:vertAlign w:val="superscript"/>
              </w:rPr>
              <w:t>20</w:t>
            </w:r>
            <w:r w:rsidR="009A2697" w:rsidRPr="009A2697">
              <w:rPr>
                <w:szCs w:val="24"/>
              </w:rPr>
              <w:t>: ____________ адрес электронной почты</w:t>
            </w:r>
            <w:r w:rsidR="009A2697" w:rsidRPr="009A2697">
              <w:rPr>
                <w:szCs w:val="24"/>
                <w:vertAlign w:val="superscript"/>
              </w:rPr>
              <w:t>20</w:t>
            </w:r>
            <w:r w:rsidR="009A2697" w:rsidRPr="009A2697">
              <w:rPr>
                <w:szCs w:val="24"/>
              </w:rPr>
              <w:t>: __________________</w:t>
            </w:r>
            <w:r w:rsidR="009A2697">
              <w:rPr>
                <w:szCs w:val="24"/>
              </w:rPr>
              <w:t>_________</w:t>
            </w:r>
          </w:p>
        </w:tc>
      </w:tr>
    </w:tbl>
    <w:p w:rsidR="00EE5563" w:rsidRDefault="00EE5563" w:rsidP="00E76848">
      <w:pPr>
        <w:widowControl w:val="0"/>
        <w:spacing w:line="360" w:lineRule="auto"/>
        <w:ind w:firstLine="709"/>
        <w:jc w:val="right"/>
        <w:rPr>
          <w:sz w:val="28"/>
          <w:szCs w:val="28"/>
        </w:rPr>
      </w:pPr>
      <w:r>
        <w:rPr>
          <w:sz w:val="28"/>
          <w:szCs w:val="28"/>
        </w:rPr>
        <w:t>»;</w:t>
      </w:r>
    </w:p>
    <w:p w:rsidR="00A54B5D" w:rsidRDefault="0084649D" w:rsidP="00C848D7">
      <w:pPr>
        <w:widowControl w:val="0"/>
        <w:spacing w:line="360" w:lineRule="auto"/>
        <w:ind w:firstLine="709"/>
        <w:jc w:val="both"/>
        <w:rPr>
          <w:sz w:val="28"/>
          <w:szCs w:val="28"/>
        </w:rPr>
      </w:pPr>
      <w:r>
        <w:rPr>
          <w:sz w:val="28"/>
          <w:szCs w:val="28"/>
        </w:rPr>
        <w:t>в) </w:t>
      </w:r>
      <w:r w:rsidR="00C848D7">
        <w:rPr>
          <w:sz w:val="28"/>
          <w:szCs w:val="28"/>
        </w:rPr>
        <w:t xml:space="preserve">в реквизите 9 после строки </w:t>
      </w:r>
      <w:r w:rsidR="005A135F">
        <w:rPr>
          <w:sz w:val="28"/>
          <w:szCs w:val="28"/>
        </w:rPr>
        <w:t>«</w:t>
      </w:r>
      <w:r w:rsidR="00A54B5D" w:rsidRPr="00A54B5D">
        <w:rPr>
          <w:sz w:val="28"/>
          <w:szCs w:val="28"/>
        </w:rPr>
        <w:t>положе</w:t>
      </w:r>
      <w:r w:rsidR="00A54B5D">
        <w:rPr>
          <w:sz w:val="28"/>
          <w:szCs w:val="28"/>
        </w:rPr>
        <w:t>ние нормативного правового акта</w:t>
      </w:r>
      <w:r w:rsidR="00A54B5D" w:rsidRPr="00D44DF0">
        <w:rPr>
          <w:sz w:val="28"/>
          <w:szCs w:val="28"/>
          <w:vertAlign w:val="superscript"/>
        </w:rPr>
        <w:t>27</w:t>
      </w:r>
      <w:r w:rsidR="00A54B5D" w:rsidRPr="00A54B5D">
        <w:rPr>
          <w:sz w:val="28"/>
          <w:szCs w:val="28"/>
        </w:rPr>
        <w:t>:</w:t>
      </w:r>
      <w:r w:rsidR="005A135F">
        <w:rPr>
          <w:sz w:val="28"/>
          <w:szCs w:val="28"/>
        </w:rPr>
        <w:t>»</w:t>
      </w:r>
      <w:r w:rsidR="00A54B5D">
        <w:rPr>
          <w:sz w:val="28"/>
          <w:szCs w:val="28"/>
        </w:rPr>
        <w:t xml:space="preserve"> </w:t>
      </w:r>
      <w:r w:rsidR="00C848D7">
        <w:rPr>
          <w:sz w:val="28"/>
          <w:szCs w:val="28"/>
        </w:rPr>
        <w:t xml:space="preserve">дополнить строкой </w:t>
      </w:r>
      <w:r w:rsidR="00997FFA">
        <w:rPr>
          <w:sz w:val="28"/>
          <w:szCs w:val="28"/>
        </w:rPr>
        <w:t>следующего содержания:</w:t>
      </w:r>
    </w:p>
    <w:p w:rsidR="00A54B5D" w:rsidRPr="00D44DF0" w:rsidRDefault="005A135F" w:rsidP="00A54B5D">
      <w:pPr>
        <w:widowControl w:val="0"/>
        <w:spacing w:line="360" w:lineRule="auto"/>
        <w:jc w:val="both"/>
        <w:rPr>
          <w:szCs w:val="24"/>
        </w:rPr>
      </w:pPr>
      <w:r>
        <w:rPr>
          <w:sz w:val="28"/>
          <w:szCs w:val="28"/>
        </w:rPr>
        <w:t>«</w:t>
      </w:r>
    </w:p>
    <w:tbl>
      <w:tblPr>
        <w:tblW w:w="0" w:type="auto"/>
        <w:tblLayout w:type="fixed"/>
        <w:tblCellMar>
          <w:left w:w="28" w:type="dxa"/>
          <w:right w:w="28" w:type="dxa"/>
        </w:tblCellMar>
        <w:tblLook w:val="0000" w:firstRow="0" w:lastRow="0" w:firstColumn="0" w:lastColumn="0" w:noHBand="0" w:noVBand="0"/>
      </w:tblPr>
      <w:tblGrid>
        <w:gridCol w:w="9416"/>
        <w:gridCol w:w="117"/>
      </w:tblGrid>
      <w:tr w:rsidR="00A54B5D" w:rsidTr="00D44DF0">
        <w:trPr>
          <w:cantSplit/>
          <w:trHeight w:val="300"/>
        </w:trPr>
        <w:tc>
          <w:tcPr>
            <w:tcW w:w="9533" w:type="dxa"/>
            <w:gridSpan w:val="2"/>
            <w:tcBorders>
              <w:left w:val="nil"/>
              <w:bottom w:val="nil"/>
              <w:right w:val="nil"/>
            </w:tcBorders>
          </w:tcPr>
          <w:p w:rsidR="00A54B5D" w:rsidRDefault="00A54B5D" w:rsidP="00F6151C">
            <w:pPr>
              <w:ind w:left="57" w:firstLine="284"/>
              <w:jc w:val="both"/>
              <w:rPr>
                <w:sz w:val="22"/>
                <w:szCs w:val="22"/>
              </w:rPr>
            </w:pPr>
            <w:r>
              <w:rPr>
                <w:sz w:val="22"/>
                <w:szCs w:val="22"/>
              </w:rPr>
              <w:t>заявитель обладает правом на получение</w:t>
            </w:r>
            <w:r w:rsidR="00F6151C">
              <w:rPr>
                <w:sz w:val="22"/>
                <w:szCs w:val="22"/>
              </w:rPr>
              <w:t xml:space="preserve"> сведений, предусмотренных частью</w:t>
            </w:r>
            <w:r>
              <w:rPr>
                <w:sz w:val="22"/>
                <w:szCs w:val="22"/>
              </w:rPr>
              <w:t xml:space="preserve"> 16.2</w:t>
            </w:r>
            <w:r w:rsidR="00F6151C">
              <w:rPr>
                <w:sz w:val="22"/>
                <w:szCs w:val="22"/>
              </w:rPr>
              <w:t xml:space="preserve"> </w:t>
            </w:r>
            <w:r>
              <w:rPr>
                <w:sz w:val="22"/>
                <w:szCs w:val="22"/>
              </w:rPr>
              <w:t xml:space="preserve">статьи 62 Федерального закона от 13 июля 2015 г. № 218-ФЗ </w:t>
            </w:r>
            <w:r w:rsidR="005A135F">
              <w:rPr>
                <w:sz w:val="22"/>
                <w:szCs w:val="22"/>
              </w:rPr>
              <w:t>«</w:t>
            </w:r>
            <w:r>
              <w:rPr>
                <w:sz w:val="22"/>
                <w:szCs w:val="22"/>
              </w:rPr>
              <w:t xml:space="preserve">О государственной регистрации </w:t>
            </w:r>
            <w:r w:rsidR="00F6151C">
              <w:rPr>
                <w:sz w:val="22"/>
                <w:szCs w:val="22"/>
              </w:rPr>
              <w:br/>
            </w:r>
            <w:r>
              <w:rPr>
                <w:sz w:val="22"/>
                <w:szCs w:val="22"/>
              </w:rPr>
              <w:t>недвижимости</w:t>
            </w:r>
            <w:r w:rsidR="005A135F">
              <w:rPr>
                <w:sz w:val="22"/>
                <w:szCs w:val="22"/>
              </w:rPr>
              <w:t>»</w:t>
            </w:r>
            <w:r>
              <w:rPr>
                <w:sz w:val="22"/>
                <w:szCs w:val="22"/>
              </w:rPr>
              <w:t xml:space="preserve"> </w:t>
            </w:r>
            <w:r>
              <w:rPr>
                <w:sz w:val="22"/>
                <w:szCs w:val="22"/>
                <w:vertAlign w:val="superscript"/>
              </w:rPr>
              <w:t>2</w:t>
            </w:r>
            <w:r w:rsidR="0056787B">
              <w:rPr>
                <w:sz w:val="22"/>
                <w:szCs w:val="22"/>
                <w:vertAlign w:val="superscript"/>
              </w:rPr>
              <w:t>7.1</w:t>
            </w:r>
            <w:r>
              <w:rPr>
                <w:sz w:val="22"/>
                <w:szCs w:val="22"/>
              </w:rPr>
              <w:t>:</w:t>
            </w:r>
          </w:p>
        </w:tc>
      </w:tr>
      <w:tr w:rsidR="00A54B5D" w:rsidTr="005A135F">
        <w:trPr>
          <w:gridAfter w:val="1"/>
          <w:wAfter w:w="117" w:type="dxa"/>
          <w:cantSplit/>
        </w:trPr>
        <w:tc>
          <w:tcPr>
            <w:tcW w:w="9416" w:type="dxa"/>
            <w:tcBorders>
              <w:top w:val="nil"/>
              <w:left w:val="nil"/>
              <w:bottom w:val="single" w:sz="4" w:space="0" w:color="auto"/>
              <w:right w:val="nil"/>
            </w:tcBorders>
            <w:vAlign w:val="bottom"/>
          </w:tcPr>
          <w:p w:rsidR="00A54B5D" w:rsidRDefault="00A54B5D" w:rsidP="005A135F">
            <w:pPr>
              <w:rPr>
                <w:sz w:val="22"/>
                <w:szCs w:val="22"/>
              </w:rPr>
            </w:pPr>
          </w:p>
        </w:tc>
      </w:tr>
      <w:tr w:rsidR="00A54B5D" w:rsidTr="005A135F">
        <w:trPr>
          <w:gridAfter w:val="1"/>
          <w:wAfter w:w="117" w:type="dxa"/>
          <w:cantSplit/>
        </w:trPr>
        <w:tc>
          <w:tcPr>
            <w:tcW w:w="9416" w:type="dxa"/>
            <w:tcBorders>
              <w:top w:val="single" w:sz="4" w:space="0" w:color="auto"/>
              <w:left w:val="nil"/>
              <w:bottom w:val="nil"/>
              <w:right w:val="nil"/>
            </w:tcBorders>
          </w:tcPr>
          <w:p w:rsidR="00A54B5D" w:rsidRDefault="0056787B" w:rsidP="0056787B">
            <w:pPr>
              <w:spacing w:after="60"/>
              <w:jc w:val="center"/>
              <w:rPr>
                <w:sz w:val="16"/>
                <w:szCs w:val="16"/>
              </w:rPr>
            </w:pPr>
            <w:r>
              <w:rPr>
                <w:sz w:val="16"/>
                <w:szCs w:val="16"/>
              </w:rPr>
              <w:t>(основание запроса сведений об адресах правообладателей объектов недвижимости</w:t>
            </w:r>
            <w:r w:rsidR="00A54B5D">
              <w:rPr>
                <w:sz w:val="16"/>
                <w:szCs w:val="16"/>
              </w:rPr>
              <w:t>)</w:t>
            </w:r>
          </w:p>
        </w:tc>
      </w:tr>
    </w:tbl>
    <w:p w:rsidR="00C848D7" w:rsidRPr="000804F5" w:rsidRDefault="005A135F" w:rsidP="00305637">
      <w:pPr>
        <w:widowControl w:val="0"/>
        <w:spacing w:line="360" w:lineRule="auto"/>
        <w:ind w:firstLine="709"/>
        <w:jc w:val="right"/>
        <w:rPr>
          <w:sz w:val="28"/>
          <w:szCs w:val="28"/>
        </w:rPr>
      </w:pPr>
      <w:r>
        <w:rPr>
          <w:sz w:val="28"/>
          <w:szCs w:val="28"/>
        </w:rPr>
        <w:t xml:space="preserve"> »;</w:t>
      </w:r>
    </w:p>
    <w:p w:rsidR="0056787B" w:rsidRDefault="0084649D" w:rsidP="00052869">
      <w:pPr>
        <w:widowControl w:val="0"/>
        <w:spacing w:line="360" w:lineRule="auto"/>
        <w:ind w:firstLine="709"/>
        <w:jc w:val="both"/>
        <w:rPr>
          <w:sz w:val="28"/>
          <w:szCs w:val="28"/>
        </w:rPr>
      </w:pPr>
      <w:r>
        <w:rPr>
          <w:sz w:val="28"/>
          <w:szCs w:val="28"/>
        </w:rPr>
        <w:t>г) </w:t>
      </w:r>
      <w:r w:rsidR="0056787B">
        <w:rPr>
          <w:sz w:val="28"/>
          <w:szCs w:val="28"/>
        </w:rPr>
        <w:t xml:space="preserve">дополнить сноской </w:t>
      </w:r>
      <w:r w:rsidR="00FF4821">
        <w:rPr>
          <w:sz w:val="28"/>
          <w:szCs w:val="28"/>
        </w:rPr>
        <w:t>«</w:t>
      </w:r>
      <w:r w:rsidR="0056787B">
        <w:rPr>
          <w:sz w:val="28"/>
          <w:szCs w:val="28"/>
        </w:rPr>
        <w:t>10.1</w:t>
      </w:r>
      <w:r w:rsidR="00FF4821">
        <w:rPr>
          <w:sz w:val="28"/>
          <w:szCs w:val="28"/>
        </w:rPr>
        <w:t>»</w:t>
      </w:r>
      <w:r w:rsidR="0056787B">
        <w:rPr>
          <w:sz w:val="28"/>
          <w:szCs w:val="28"/>
        </w:rPr>
        <w:t xml:space="preserve"> следующего содержания: </w:t>
      </w:r>
    </w:p>
    <w:p w:rsidR="0056787B" w:rsidRPr="00305637" w:rsidRDefault="005A135F" w:rsidP="0056787B">
      <w:pPr>
        <w:widowControl w:val="0"/>
        <w:spacing w:line="360" w:lineRule="auto"/>
        <w:ind w:firstLine="709"/>
        <w:jc w:val="both"/>
        <w:rPr>
          <w:sz w:val="28"/>
          <w:szCs w:val="28"/>
        </w:rPr>
      </w:pPr>
      <w:r w:rsidRPr="00FF4821">
        <w:rPr>
          <w:sz w:val="28"/>
          <w:szCs w:val="28"/>
        </w:rPr>
        <w:t>«</w:t>
      </w:r>
      <w:r w:rsidR="0056787B" w:rsidRPr="00305637">
        <w:rPr>
          <w:sz w:val="28"/>
          <w:szCs w:val="28"/>
        </w:rPr>
        <w:t>10.1</w:t>
      </w:r>
      <w:r w:rsidR="00FF4821">
        <w:rPr>
          <w:sz w:val="28"/>
          <w:szCs w:val="28"/>
        </w:rPr>
        <w:t>.</w:t>
      </w:r>
      <w:r w:rsidR="0056787B" w:rsidRPr="00FF4821">
        <w:rPr>
          <w:sz w:val="28"/>
          <w:szCs w:val="28"/>
        </w:rPr>
        <w:t xml:space="preserve"> Сведения об адресе электронной почты и (или) о почтовом адресе, </w:t>
      </w:r>
      <w:r w:rsidR="00225669">
        <w:rPr>
          <w:sz w:val="28"/>
          <w:szCs w:val="28"/>
        </w:rPr>
        <w:br/>
      </w:r>
      <w:r w:rsidR="00CD223A" w:rsidRPr="00FF4821">
        <w:rPr>
          <w:sz w:val="28"/>
          <w:szCs w:val="28"/>
        </w:rPr>
        <w:t>по</w:t>
      </w:r>
      <w:r w:rsidR="00225669">
        <w:rPr>
          <w:sz w:val="28"/>
          <w:szCs w:val="28"/>
        </w:rPr>
        <w:t xml:space="preserve"> </w:t>
      </w:r>
      <w:r w:rsidR="0056787B" w:rsidRPr="00FF4821">
        <w:rPr>
          <w:sz w:val="28"/>
          <w:szCs w:val="28"/>
        </w:rPr>
        <w:t>которым осуществляется связь с лицом, чье право на земельный участок зарегистрировано, а также с лицом, в пользу которого зарегистрир</w:t>
      </w:r>
      <w:r w:rsidR="0056787B" w:rsidRPr="00CC0F24">
        <w:rPr>
          <w:sz w:val="28"/>
          <w:szCs w:val="28"/>
        </w:rPr>
        <w:t xml:space="preserve">овано ограничение права или обременение </w:t>
      </w:r>
      <w:r w:rsidR="0084649D" w:rsidRPr="00CC0F24">
        <w:rPr>
          <w:sz w:val="28"/>
          <w:szCs w:val="28"/>
        </w:rPr>
        <w:t>земельного участка</w:t>
      </w:r>
      <w:r w:rsidR="0056787B" w:rsidRPr="00CC0F24">
        <w:rPr>
          <w:sz w:val="28"/>
          <w:szCs w:val="28"/>
        </w:rPr>
        <w:t xml:space="preserve">, предоставляются </w:t>
      </w:r>
      <w:r w:rsidR="00225669">
        <w:rPr>
          <w:sz w:val="28"/>
          <w:szCs w:val="28"/>
        </w:rPr>
        <w:br/>
      </w:r>
      <w:r w:rsidR="00CD223A" w:rsidRPr="00CC0F24">
        <w:rPr>
          <w:sz w:val="28"/>
          <w:szCs w:val="28"/>
        </w:rPr>
        <w:t>по</w:t>
      </w:r>
      <w:r w:rsidR="00225669">
        <w:rPr>
          <w:sz w:val="28"/>
          <w:szCs w:val="28"/>
        </w:rPr>
        <w:t xml:space="preserve"> </w:t>
      </w:r>
      <w:r w:rsidR="0056787B" w:rsidRPr="00CC0F24">
        <w:rPr>
          <w:sz w:val="28"/>
          <w:szCs w:val="28"/>
        </w:rPr>
        <w:t xml:space="preserve">запросу кадастрового инженера </w:t>
      </w:r>
      <w:r w:rsidR="0084649D" w:rsidRPr="00CC0F24">
        <w:rPr>
          <w:sz w:val="28"/>
          <w:szCs w:val="28"/>
        </w:rPr>
        <w:t xml:space="preserve">в том числе </w:t>
      </w:r>
      <w:r w:rsidR="0056787B" w:rsidRPr="00FD32EB">
        <w:rPr>
          <w:sz w:val="28"/>
          <w:szCs w:val="28"/>
        </w:rPr>
        <w:t xml:space="preserve">в отношении указанных </w:t>
      </w:r>
      <w:r w:rsidR="0084649D" w:rsidRPr="00FD32EB">
        <w:rPr>
          <w:sz w:val="28"/>
          <w:szCs w:val="28"/>
        </w:rPr>
        <w:t xml:space="preserve">кадастровым инженером </w:t>
      </w:r>
      <w:r w:rsidR="0056787B" w:rsidRPr="00FD32EB">
        <w:rPr>
          <w:sz w:val="28"/>
          <w:szCs w:val="28"/>
        </w:rPr>
        <w:t xml:space="preserve">в </w:t>
      </w:r>
      <w:r w:rsidR="00653CEC" w:rsidRPr="00FD32EB">
        <w:rPr>
          <w:sz w:val="28"/>
          <w:szCs w:val="28"/>
        </w:rPr>
        <w:t>данно</w:t>
      </w:r>
      <w:r w:rsidR="001D6C39" w:rsidRPr="00D665D5">
        <w:rPr>
          <w:sz w:val="28"/>
          <w:szCs w:val="28"/>
        </w:rPr>
        <w:t>й графе реквизита 1.1</w:t>
      </w:r>
      <w:r w:rsidR="00653CEC" w:rsidRPr="00D665D5">
        <w:rPr>
          <w:sz w:val="28"/>
          <w:szCs w:val="28"/>
        </w:rPr>
        <w:t xml:space="preserve"> </w:t>
      </w:r>
      <w:r w:rsidR="0056787B" w:rsidRPr="00812C8C">
        <w:rPr>
          <w:sz w:val="28"/>
          <w:szCs w:val="28"/>
        </w:rPr>
        <w:t>запрос</w:t>
      </w:r>
      <w:r w:rsidR="001D6C39" w:rsidRPr="00812C8C">
        <w:rPr>
          <w:sz w:val="28"/>
          <w:szCs w:val="28"/>
        </w:rPr>
        <w:t>а</w:t>
      </w:r>
      <w:r w:rsidR="0056787B" w:rsidRPr="00812C8C">
        <w:rPr>
          <w:sz w:val="28"/>
          <w:szCs w:val="28"/>
        </w:rPr>
        <w:t xml:space="preserve"> смежных земельных участков при представлении кадастровым инженером копии документа, на </w:t>
      </w:r>
      <w:r w:rsidR="0056787B" w:rsidRPr="00305637">
        <w:rPr>
          <w:sz w:val="28"/>
          <w:szCs w:val="28"/>
        </w:rPr>
        <w:t>основании которого выполняются кадастровые работ</w:t>
      </w:r>
      <w:r w:rsidR="0061642C" w:rsidRPr="00305637">
        <w:rPr>
          <w:sz w:val="28"/>
          <w:szCs w:val="28"/>
        </w:rPr>
        <w:t>ы (выписки из такого документа)</w:t>
      </w:r>
      <w:r w:rsidR="0056787B" w:rsidRPr="00305637">
        <w:rPr>
          <w:sz w:val="28"/>
          <w:szCs w:val="28"/>
        </w:rPr>
        <w:t>.</w:t>
      </w:r>
      <w:r w:rsidRPr="00305637">
        <w:rPr>
          <w:sz w:val="28"/>
          <w:szCs w:val="28"/>
        </w:rPr>
        <w:t>»</w:t>
      </w:r>
      <w:r w:rsidR="0056787B" w:rsidRPr="00305637">
        <w:rPr>
          <w:sz w:val="28"/>
          <w:szCs w:val="28"/>
        </w:rPr>
        <w:t>;</w:t>
      </w:r>
    </w:p>
    <w:p w:rsidR="0056787B" w:rsidRDefault="00C17F4E" w:rsidP="0056787B">
      <w:pPr>
        <w:widowControl w:val="0"/>
        <w:spacing w:line="360" w:lineRule="auto"/>
        <w:ind w:firstLine="709"/>
        <w:jc w:val="both"/>
        <w:rPr>
          <w:sz w:val="28"/>
          <w:szCs w:val="28"/>
        </w:rPr>
      </w:pPr>
      <w:r>
        <w:rPr>
          <w:sz w:val="28"/>
          <w:szCs w:val="28"/>
        </w:rPr>
        <w:t>е</w:t>
      </w:r>
      <w:r w:rsidR="0084649D">
        <w:rPr>
          <w:sz w:val="28"/>
          <w:szCs w:val="28"/>
        </w:rPr>
        <w:t>) </w:t>
      </w:r>
      <w:r w:rsidR="0056787B">
        <w:rPr>
          <w:sz w:val="28"/>
          <w:szCs w:val="28"/>
        </w:rPr>
        <w:t>сноск</w:t>
      </w:r>
      <w:r w:rsidR="005A135F">
        <w:rPr>
          <w:sz w:val="28"/>
          <w:szCs w:val="28"/>
        </w:rPr>
        <w:t>у</w:t>
      </w:r>
      <w:r w:rsidR="0056787B">
        <w:rPr>
          <w:sz w:val="28"/>
          <w:szCs w:val="28"/>
        </w:rPr>
        <w:t xml:space="preserve"> </w:t>
      </w:r>
      <w:r w:rsidR="00FF4821">
        <w:rPr>
          <w:sz w:val="28"/>
          <w:szCs w:val="28"/>
        </w:rPr>
        <w:t>«</w:t>
      </w:r>
      <w:r w:rsidR="0056787B">
        <w:rPr>
          <w:sz w:val="28"/>
          <w:szCs w:val="28"/>
        </w:rPr>
        <w:t>18</w:t>
      </w:r>
      <w:r w:rsidR="00FF4821">
        <w:rPr>
          <w:sz w:val="28"/>
          <w:szCs w:val="28"/>
        </w:rPr>
        <w:t>»</w:t>
      </w:r>
      <w:r w:rsidR="0056787B">
        <w:rPr>
          <w:sz w:val="28"/>
          <w:szCs w:val="28"/>
        </w:rPr>
        <w:t xml:space="preserve"> </w:t>
      </w:r>
      <w:r w:rsidR="005A135F">
        <w:rPr>
          <w:sz w:val="28"/>
          <w:szCs w:val="28"/>
        </w:rPr>
        <w:t>дополнить словами «, заявитель – кадастровый инженер заполняет графы: «</w:t>
      </w:r>
      <w:r w:rsidR="005A135F" w:rsidRPr="005A135F">
        <w:rPr>
          <w:sz w:val="28"/>
          <w:szCs w:val="28"/>
        </w:rPr>
        <w:t>Фамилия, имя, отчество</w:t>
      </w:r>
      <w:r w:rsidR="005A135F">
        <w:rPr>
          <w:sz w:val="28"/>
          <w:szCs w:val="28"/>
        </w:rPr>
        <w:t>»</w:t>
      </w:r>
      <w:r w:rsidR="005A135F" w:rsidRPr="005A135F">
        <w:rPr>
          <w:sz w:val="28"/>
          <w:szCs w:val="28"/>
        </w:rPr>
        <w:t xml:space="preserve">, </w:t>
      </w:r>
      <w:r w:rsidR="005A135F">
        <w:rPr>
          <w:sz w:val="28"/>
          <w:szCs w:val="28"/>
        </w:rPr>
        <w:t>«</w:t>
      </w:r>
      <w:r w:rsidR="005A135F" w:rsidRPr="005A135F">
        <w:rPr>
          <w:sz w:val="28"/>
          <w:szCs w:val="28"/>
        </w:rPr>
        <w:t>СНИЛС</w:t>
      </w:r>
      <w:r w:rsidR="005A135F">
        <w:rPr>
          <w:sz w:val="28"/>
          <w:szCs w:val="28"/>
        </w:rPr>
        <w:t>»</w:t>
      </w:r>
      <w:r w:rsidR="005A135F" w:rsidRPr="005A135F">
        <w:rPr>
          <w:sz w:val="28"/>
          <w:szCs w:val="28"/>
        </w:rPr>
        <w:t xml:space="preserve">, </w:t>
      </w:r>
      <w:r w:rsidR="005A135F">
        <w:rPr>
          <w:sz w:val="28"/>
          <w:szCs w:val="28"/>
        </w:rPr>
        <w:t>«</w:t>
      </w:r>
      <w:r w:rsidR="005A135F" w:rsidRPr="005A135F">
        <w:rPr>
          <w:sz w:val="28"/>
          <w:szCs w:val="28"/>
        </w:rPr>
        <w:t>Телефон</w:t>
      </w:r>
      <w:r w:rsidR="005A135F">
        <w:rPr>
          <w:sz w:val="28"/>
          <w:szCs w:val="28"/>
        </w:rPr>
        <w:t>»</w:t>
      </w:r>
      <w:r w:rsidR="005A135F" w:rsidRPr="005A135F">
        <w:rPr>
          <w:sz w:val="28"/>
          <w:szCs w:val="28"/>
        </w:rPr>
        <w:t xml:space="preserve">, </w:t>
      </w:r>
      <w:r w:rsidR="005A135F">
        <w:rPr>
          <w:sz w:val="28"/>
          <w:szCs w:val="28"/>
        </w:rPr>
        <w:t>«</w:t>
      </w:r>
      <w:r w:rsidR="005A135F" w:rsidRPr="005A135F">
        <w:rPr>
          <w:sz w:val="28"/>
          <w:szCs w:val="28"/>
        </w:rPr>
        <w:t xml:space="preserve">Наименование саморегулируемой организации кадастровых инженеров, членом которой является заявитель – кадастровый инженер, уникальный регистрационный номер в реестре членов саморегулируемой организации </w:t>
      </w:r>
      <w:r w:rsidR="005A135F" w:rsidRPr="005A135F">
        <w:rPr>
          <w:sz w:val="28"/>
          <w:szCs w:val="28"/>
        </w:rPr>
        <w:lastRenderedPageBreak/>
        <w:t xml:space="preserve">кадастровых инженеров, дата внесения сведений о кадастровом инженере </w:t>
      </w:r>
      <w:r w:rsidR="00225669">
        <w:rPr>
          <w:sz w:val="28"/>
          <w:szCs w:val="28"/>
        </w:rPr>
        <w:br/>
      </w:r>
      <w:r w:rsidR="00CD223A" w:rsidRPr="005A135F">
        <w:rPr>
          <w:sz w:val="28"/>
          <w:szCs w:val="28"/>
        </w:rPr>
        <w:t>в</w:t>
      </w:r>
      <w:r w:rsidR="00225669">
        <w:rPr>
          <w:sz w:val="28"/>
          <w:szCs w:val="28"/>
        </w:rPr>
        <w:t xml:space="preserve"> </w:t>
      </w:r>
      <w:r w:rsidR="005A135F" w:rsidRPr="005A135F">
        <w:rPr>
          <w:sz w:val="28"/>
          <w:szCs w:val="28"/>
        </w:rPr>
        <w:t xml:space="preserve">такой реестр, </w:t>
      </w:r>
      <w:r w:rsidR="005A135F">
        <w:rPr>
          <w:sz w:val="28"/>
          <w:szCs w:val="28"/>
        </w:rPr>
        <w:t>«</w:t>
      </w:r>
      <w:r w:rsidR="005A135F" w:rsidRPr="005A135F">
        <w:rPr>
          <w:sz w:val="28"/>
          <w:szCs w:val="28"/>
        </w:rPr>
        <w:t>Почтовый адрес</w:t>
      </w:r>
      <w:r w:rsidR="005A135F">
        <w:rPr>
          <w:sz w:val="28"/>
          <w:szCs w:val="28"/>
        </w:rPr>
        <w:t>»</w:t>
      </w:r>
      <w:r w:rsidR="005A135F" w:rsidRPr="005A135F">
        <w:rPr>
          <w:sz w:val="28"/>
          <w:szCs w:val="28"/>
        </w:rPr>
        <w:t xml:space="preserve">, </w:t>
      </w:r>
      <w:r w:rsidR="005A135F">
        <w:rPr>
          <w:sz w:val="28"/>
          <w:szCs w:val="28"/>
        </w:rPr>
        <w:t>«</w:t>
      </w:r>
      <w:r w:rsidR="005A135F" w:rsidRPr="005A135F">
        <w:rPr>
          <w:sz w:val="28"/>
          <w:szCs w:val="28"/>
        </w:rPr>
        <w:t>Адрес электронной почты</w:t>
      </w:r>
      <w:r w:rsidR="005A135F">
        <w:rPr>
          <w:sz w:val="28"/>
          <w:szCs w:val="28"/>
        </w:rPr>
        <w:t>»</w:t>
      </w:r>
      <w:r w:rsidR="0056787B">
        <w:rPr>
          <w:sz w:val="28"/>
          <w:szCs w:val="28"/>
        </w:rPr>
        <w:t>;</w:t>
      </w:r>
    </w:p>
    <w:p w:rsidR="00430B71" w:rsidRDefault="00C17F4E" w:rsidP="00052869">
      <w:pPr>
        <w:widowControl w:val="0"/>
        <w:spacing w:line="360" w:lineRule="auto"/>
        <w:ind w:firstLine="709"/>
        <w:jc w:val="both"/>
        <w:rPr>
          <w:sz w:val="28"/>
          <w:szCs w:val="28"/>
        </w:rPr>
      </w:pPr>
      <w:r>
        <w:rPr>
          <w:sz w:val="28"/>
          <w:szCs w:val="28"/>
        </w:rPr>
        <w:t>ж</w:t>
      </w:r>
      <w:r w:rsidR="0084649D">
        <w:rPr>
          <w:sz w:val="28"/>
          <w:szCs w:val="28"/>
        </w:rPr>
        <w:t>) </w:t>
      </w:r>
      <w:r w:rsidR="00430B71">
        <w:rPr>
          <w:sz w:val="28"/>
          <w:szCs w:val="28"/>
        </w:rPr>
        <w:t xml:space="preserve">в </w:t>
      </w:r>
      <w:r w:rsidR="00052869" w:rsidRPr="000804F5">
        <w:rPr>
          <w:sz w:val="28"/>
          <w:szCs w:val="28"/>
        </w:rPr>
        <w:t>сноск</w:t>
      </w:r>
      <w:r w:rsidR="00430B71">
        <w:rPr>
          <w:sz w:val="28"/>
          <w:szCs w:val="28"/>
        </w:rPr>
        <w:t>е</w:t>
      </w:r>
      <w:r w:rsidR="00052869" w:rsidRPr="000804F5">
        <w:rPr>
          <w:sz w:val="28"/>
          <w:szCs w:val="28"/>
        </w:rPr>
        <w:t xml:space="preserve"> </w:t>
      </w:r>
      <w:r w:rsidR="00D66689">
        <w:rPr>
          <w:sz w:val="28"/>
          <w:szCs w:val="28"/>
        </w:rPr>
        <w:t>«</w:t>
      </w:r>
      <w:r w:rsidR="00052869" w:rsidRPr="007D4D07">
        <w:rPr>
          <w:sz w:val="28"/>
          <w:szCs w:val="28"/>
        </w:rPr>
        <w:t>23</w:t>
      </w:r>
      <w:r w:rsidR="00D66689">
        <w:rPr>
          <w:sz w:val="28"/>
          <w:szCs w:val="28"/>
        </w:rPr>
        <w:t>»</w:t>
      </w:r>
      <w:r w:rsidR="00430B71">
        <w:rPr>
          <w:sz w:val="28"/>
          <w:szCs w:val="28"/>
        </w:rPr>
        <w:t>:</w:t>
      </w:r>
      <w:r w:rsidR="00431F65">
        <w:rPr>
          <w:sz w:val="28"/>
          <w:szCs w:val="28"/>
        </w:rPr>
        <w:t xml:space="preserve"> </w:t>
      </w:r>
    </w:p>
    <w:p w:rsidR="00052869" w:rsidRPr="000804F5" w:rsidRDefault="00052869" w:rsidP="00052869">
      <w:pPr>
        <w:widowControl w:val="0"/>
        <w:spacing w:line="360" w:lineRule="auto"/>
        <w:ind w:firstLine="709"/>
        <w:jc w:val="both"/>
        <w:rPr>
          <w:sz w:val="28"/>
          <w:szCs w:val="28"/>
        </w:rPr>
      </w:pPr>
      <w:r w:rsidRPr="000804F5">
        <w:rPr>
          <w:sz w:val="28"/>
          <w:szCs w:val="28"/>
        </w:rPr>
        <w:t>дополнить абзацами</w:t>
      </w:r>
      <w:r w:rsidR="00431F65">
        <w:rPr>
          <w:sz w:val="28"/>
          <w:szCs w:val="28"/>
        </w:rPr>
        <w:t xml:space="preserve"> пятнадцат</w:t>
      </w:r>
      <w:r w:rsidR="0056787B">
        <w:rPr>
          <w:sz w:val="28"/>
          <w:szCs w:val="28"/>
        </w:rPr>
        <w:t>ым –</w:t>
      </w:r>
      <w:r w:rsidR="00431F65">
        <w:rPr>
          <w:sz w:val="28"/>
          <w:szCs w:val="28"/>
        </w:rPr>
        <w:t xml:space="preserve"> шестнадцат</w:t>
      </w:r>
      <w:r w:rsidR="0056787B">
        <w:rPr>
          <w:sz w:val="28"/>
          <w:szCs w:val="28"/>
        </w:rPr>
        <w:t>ым</w:t>
      </w:r>
      <w:r w:rsidRPr="000804F5">
        <w:rPr>
          <w:sz w:val="28"/>
          <w:szCs w:val="28"/>
        </w:rPr>
        <w:t xml:space="preserve"> следующего содержания: </w:t>
      </w:r>
    </w:p>
    <w:p w:rsidR="00E81B13" w:rsidRDefault="005A135F" w:rsidP="00052869">
      <w:pPr>
        <w:widowControl w:val="0"/>
        <w:spacing w:line="360" w:lineRule="auto"/>
        <w:ind w:firstLine="709"/>
        <w:jc w:val="both"/>
        <w:rPr>
          <w:sz w:val="28"/>
          <w:szCs w:val="28"/>
        </w:rPr>
      </w:pPr>
      <w:r>
        <w:rPr>
          <w:sz w:val="28"/>
          <w:szCs w:val="28"/>
        </w:rPr>
        <w:t>«</w:t>
      </w:r>
      <w:r w:rsidR="00052869" w:rsidRPr="000804F5">
        <w:rPr>
          <w:sz w:val="28"/>
          <w:szCs w:val="28"/>
        </w:rPr>
        <w:t xml:space="preserve">копии документа, на основании которого выполняются кадастровые работы (выписки из такого документа) (например: </w:t>
      </w:r>
      <w:r>
        <w:rPr>
          <w:sz w:val="28"/>
          <w:szCs w:val="28"/>
        </w:rPr>
        <w:t>«</w:t>
      </w:r>
      <w:r w:rsidR="00052869" w:rsidRPr="000804F5">
        <w:rPr>
          <w:sz w:val="28"/>
          <w:szCs w:val="28"/>
        </w:rPr>
        <w:t xml:space="preserve">Копия договора подряда </w:t>
      </w:r>
      <w:r w:rsidR="00225669">
        <w:rPr>
          <w:sz w:val="28"/>
          <w:szCs w:val="28"/>
        </w:rPr>
        <w:br/>
      </w:r>
      <w:r w:rsidR="00CD223A" w:rsidRPr="000804F5">
        <w:rPr>
          <w:sz w:val="28"/>
          <w:szCs w:val="28"/>
        </w:rPr>
        <w:t>на</w:t>
      </w:r>
      <w:r w:rsidR="00CD223A">
        <w:rPr>
          <w:sz w:val="28"/>
          <w:szCs w:val="28"/>
        </w:rPr>
        <w:t> </w:t>
      </w:r>
      <w:r w:rsidR="00052869" w:rsidRPr="000804F5">
        <w:rPr>
          <w:sz w:val="28"/>
          <w:szCs w:val="28"/>
        </w:rPr>
        <w:t>выполнение кадастровых работ от 15 июня 2019 г. № А8-5556/19</w:t>
      </w:r>
      <w:r>
        <w:rPr>
          <w:sz w:val="28"/>
          <w:szCs w:val="28"/>
        </w:rPr>
        <w:t>»</w:t>
      </w:r>
      <w:r w:rsidR="00052869" w:rsidRPr="000804F5">
        <w:rPr>
          <w:sz w:val="28"/>
          <w:szCs w:val="28"/>
        </w:rPr>
        <w:t>);</w:t>
      </w:r>
    </w:p>
    <w:p w:rsidR="00052869" w:rsidRDefault="00431F65" w:rsidP="00431F65">
      <w:pPr>
        <w:widowControl w:val="0"/>
        <w:spacing w:line="360" w:lineRule="auto"/>
        <w:ind w:firstLine="709"/>
        <w:jc w:val="both"/>
        <w:rPr>
          <w:sz w:val="28"/>
          <w:szCs w:val="28"/>
        </w:rPr>
      </w:pPr>
      <w:r>
        <w:rPr>
          <w:sz w:val="28"/>
          <w:szCs w:val="28"/>
        </w:rPr>
        <w:t>справки с</w:t>
      </w:r>
      <w:r w:rsidR="00736007">
        <w:rPr>
          <w:sz w:val="28"/>
          <w:szCs w:val="28"/>
        </w:rPr>
        <w:t xml:space="preserve"> места</w:t>
      </w:r>
      <w:r>
        <w:rPr>
          <w:sz w:val="28"/>
          <w:szCs w:val="28"/>
        </w:rPr>
        <w:t xml:space="preserve"> работы</w:t>
      </w:r>
      <w:r w:rsidR="00F6151C">
        <w:rPr>
          <w:sz w:val="28"/>
          <w:szCs w:val="28"/>
        </w:rPr>
        <w:t xml:space="preserve">, если кадастровый инженер является работником юридического лица, </w:t>
      </w:r>
      <w:r w:rsidR="00F6151C" w:rsidRPr="00F6151C">
        <w:rPr>
          <w:sz w:val="28"/>
          <w:szCs w:val="28"/>
        </w:rPr>
        <w:t>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копия такого документа</w:t>
      </w:r>
      <w:r w:rsidR="00052869" w:rsidRPr="000804F5">
        <w:rPr>
          <w:sz w:val="28"/>
          <w:szCs w:val="28"/>
        </w:rPr>
        <w:t>;</w:t>
      </w:r>
      <w:r w:rsidR="005A135F">
        <w:rPr>
          <w:sz w:val="28"/>
          <w:szCs w:val="28"/>
        </w:rPr>
        <w:t>»</w:t>
      </w:r>
      <w:r w:rsidR="0050644B">
        <w:rPr>
          <w:sz w:val="28"/>
          <w:szCs w:val="28"/>
        </w:rPr>
        <w:t>;</w:t>
      </w:r>
    </w:p>
    <w:p w:rsidR="00431F65" w:rsidRPr="000804F5" w:rsidRDefault="00431F65" w:rsidP="00431F65">
      <w:pPr>
        <w:widowControl w:val="0"/>
        <w:spacing w:line="360" w:lineRule="auto"/>
        <w:ind w:firstLine="709"/>
        <w:jc w:val="both"/>
        <w:rPr>
          <w:sz w:val="28"/>
          <w:szCs w:val="28"/>
        </w:rPr>
      </w:pPr>
      <w:r>
        <w:rPr>
          <w:sz w:val="28"/>
          <w:szCs w:val="28"/>
        </w:rPr>
        <w:t>абзац пятнадцатый считать абзацем семнадцатым;</w:t>
      </w:r>
    </w:p>
    <w:p w:rsidR="00F6151C" w:rsidRDefault="00C17F4E" w:rsidP="00052869">
      <w:pPr>
        <w:widowControl w:val="0"/>
        <w:spacing w:line="360" w:lineRule="auto"/>
        <w:ind w:firstLine="709"/>
        <w:jc w:val="both"/>
        <w:rPr>
          <w:sz w:val="28"/>
          <w:szCs w:val="28"/>
        </w:rPr>
      </w:pPr>
      <w:r>
        <w:rPr>
          <w:sz w:val="28"/>
          <w:szCs w:val="28"/>
        </w:rPr>
        <w:t>з</w:t>
      </w:r>
      <w:r w:rsidR="0084649D">
        <w:rPr>
          <w:sz w:val="28"/>
          <w:szCs w:val="28"/>
        </w:rPr>
        <w:t>) </w:t>
      </w:r>
      <w:r w:rsidR="00F6151C">
        <w:rPr>
          <w:sz w:val="28"/>
          <w:szCs w:val="28"/>
        </w:rPr>
        <w:t xml:space="preserve">дополнить сноской </w:t>
      </w:r>
      <w:r w:rsidR="00FF4821">
        <w:rPr>
          <w:sz w:val="28"/>
          <w:szCs w:val="28"/>
        </w:rPr>
        <w:t>«</w:t>
      </w:r>
      <w:r w:rsidR="00F6151C">
        <w:rPr>
          <w:sz w:val="28"/>
          <w:szCs w:val="28"/>
        </w:rPr>
        <w:t>27.1</w:t>
      </w:r>
      <w:r w:rsidR="00FF4821">
        <w:rPr>
          <w:sz w:val="28"/>
          <w:szCs w:val="28"/>
        </w:rPr>
        <w:t>»</w:t>
      </w:r>
      <w:r w:rsidR="00F6151C">
        <w:rPr>
          <w:sz w:val="28"/>
          <w:szCs w:val="28"/>
        </w:rPr>
        <w:t xml:space="preserve"> следующего содержания:</w:t>
      </w:r>
    </w:p>
    <w:p w:rsidR="00F6151C" w:rsidRDefault="00F6151C" w:rsidP="00052869">
      <w:pPr>
        <w:widowControl w:val="0"/>
        <w:spacing w:line="360" w:lineRule="auto"/>
        <w:ind w:firstLine="709"/>
        <w:jc w:val="both"/>
        <w:rPr>
          <w:sz w:val="28"/>
          <w:szCs w:val="28"/>
        </w:rPr>
      </w:pPr>
      <w:r>
        <w:rPr>
          <w:sz w:val="28"/>
          <w:szCs w:val="28"/>
        </w:rPr>
        <w:t>«</w:t>
      </w:r>
      <w:r w:rsidRPr="00305637">
        <w:rPr>
          <w:sz w:val="28"/>
          <w:szCs w:val="28"/>
        </w:rPr>
        <w:t>27.1</w:t>
      </w:r>
      <w:r w:rsidR="00D66689">
        <w:rPr>
          <w:sz w:val="28"/>
          <w:szCs w:val="28"/>
        </w:rPr>
        <w:t>.</w:t>
      </w:r>
      <w:r>
        <w:rPr>
          <w:sz w:val="28"/>
          <w:szCs w:val="28"/>
        </w:rPr>
        <w:t xml:space="preserve"> </w:t>
      </w:r>
      <w:r w:rsidRPr="00F6151C">
        <w:rPr>
          <w:sz w:val="28"/>
          <w:szCs w:val="28"/>
        </w:rPr>
        <w:t>Заполняется заявител</w:t>
      </w:r>
      <w:r>
        <w:rPr>
          <w:sz w:val="28"/>
          <w:szCs w:val="28"/>
        </w:rPr>
        <w:t>ем</w:t>
      </w:r>
      <w:r w:rsidRPr="00F6151C">
        <w:rPr>
          <w:sz w:val="28"/>
          <w:szCs w:val="28"/>
        </w:rPr>
        <w:t>, указанным в част</w:t>
      </w:r>
      <w:r>
        <w:rPr>
          <w:sz w:val="28"/>
          <w:szCs w:val="28"/>
        </w:rPr>
        <w:t>и</w:t>
      </w:r>
      <w:r w:rsidRPr="00F6151C">
        <w:rPr>
          <w:sz w:val="28"/>
          <w:szCs w:val="28"/>
        </w:rPr>
        <w:t xml:space="preserve"> 16</w:t>
      </w:r>
      <w:r>
        <w:rPr>
          <w:sz w:val="28"/>
          <w:szCs w:val="28"/>
        </w:rPr>
        <w:t>.2</w:t>
      </w:r>
      <w:r w:rsidRPr="00F6151C">
        <w:rPr>
          <w:sz w:val="28"/>
          <w:szCs w:val="28"/>
        </w:rPr>
        <w:t xml:space="preserve"> статьи 62 Закона </w:t>
      </w:r>
      <w:r w:rsidR="00225669">
        <w:rPr>
          <w:sz w:val="28"/>
          <w:szCs w:val="28"/>
        </w:rPr>
        <w:br/>
      </w:r>
      <w:r w:rsidR="00CD223A" w:rsidRPr="00F6151C">
        <w:rPr>
          <w:sz w:val="28"/>
          <w:szCs w:val="28"/>
        </w:rPr>
        <w:t>в</w:t>
      </w:r>
      <w:r w:rsidR="00225669">
        <w:rPr>
          <w:sz w:val="28"/>
          <w:szCs w:val="28"/>
        </w:rPr>
        <w:t xml:space="preserve"> </w:t>
      </w:r>
      <w:r w:rsidRPr="00F6151C">
        <w:rPr>
          <w:sz w:val="28"/>
          <w:szCs w:val="28"/>
        </w:rPr>
        <w:t xml:space="preserve">случаях, предусмотренных Порядком предоставления сведений, содержащихся в ЕГРН, </w:t>
      </w:r>
      <w:r>
        <w:rPr>
          <w:sz w:val="28"/>
          <w:szCs w:val="28"/>
        </w:rPr>
        <w:t xml:space="preserve">путем указания </w:t>
      </w:r>
      <w:r w:rsidRPr="00F6151C">
        <w:rPr>
          <w:sz w:val="28"/>
          <w:szCs w:val="28"/>
        </w:rPr>
        <w:t>основани</w:t>
      </w:r>
      <w:r>
        <w:rPr>
          <w:sz w:val="28"/>
          <w:szCs w:val="28"/>
        </w:rPr>
        <w:t>я</w:t>
      </w:r>
      <w:r w:rsidRPr="00F6151C">
        <w:rPr>
          <w:sz w:val="28"/>
          <w:szCs w:val="28"/>
        </w:rPr>
        <w:t xml:space="preserve"> запроса сведений об адресах правообладателей </w:t>
      </w:r>
      <w:r>
        <w:rPr>
          <w:sz w:val="28"/>
          <w:szCs w:val="28"/>
        </w:rPr>
        <w:t>земельных участков (</w:t>
      </w:r>
      <w:r w:rsidR="00653CEC">
        <w:rPr>
          <w:sz w:val="28"/>
          <w:szCs w:val="28"/>
        </w:rPr>
        <w:t xml:space="preserve">в том числе </w:t>
      </w:r>
      <w:r>
        <w:rPr>
          <w:sz w:val="28"/>
          <w:szCs w:val="28"/>
        </w:rPr>
        <w:t xml:space="preserve">реквизитов </w:t>
      </w:r>
      <w:r w:rsidR="00653CEC">
        <w:rPr>
          <w:sz w:val="28"/>
          <w:szCs w:val="28"/>
        </w:rPr>
        <w:t>документа,</w:t>
      </w:r>
      <w:r>
        <w:rPr>
          <w:sz w:val="28"/>
          <w:szCs w:val="28"/>
        </w:rPr>
        <w:t xml:space="preserve"> </w:t>
      </w:r>
      <w:r w:rsidR="00225669">
        <w:rPr>
          <w:sz w:val="28"/>
          <w:szCs w:val="28"/>
        </w:rPr>
        <w:br/>
      </w:r>
      <w:r w:rsidR="00CD223A">
        <w:rPr>
          <w:sz w:val="28"/>
          <w:szCs w:val="28"/>
        </w:rPr>
        <w:t>на</w:t>
      </w:r>
      <w:r w:rsidR="00225669">
        <w:rPr>
          <w:sz w:val="28"/>
          <w:szCs w:val="28"/>
        </w:rPr>
        <w:t xml:space="preserve"> </w:t>
      </w:r>
      <w:r w:rsidR="00653CEC">
        <w:rPr>
          <w:sz w:val="28"/>
          <w:szCs w:val="28"/>
        </w:rPr>
        <w:t>основании которого выполняются</w:t>
      </w:r>
      <w:r>
        <w:rPr>
          <w:sz w:val="28"/>
          <w:szCs w:val="28"/>
        </w:rPr>
        <w:t xml:space="preserve"> кадастровы</w:t>
      </w:r>
      <w:r w:rsidR="00653CEC">
        <w:rPr>
          <w:sz w:val="28"/>
          <w:szCs w:val="28"/>
        </w:rPr>
        <w:t>е</w:t>
      </w:r>
      <w:r>
        <w:rPr>
          <w:sz w:val="28"/>
          <w:szCs w:val="28"/>
        </w:rPr>
        <w:t xml:space="preserve"> работ</w:t>
      </w:r>
      <w:r w:rsidR="00653CEC">
        <w:rPr>
          <w:sz w:val="28"/>
          <w:szCs w:val="28"/>
        </w:rPr>
        <w:t>ы</w:t>
      </w:r>
      <w:r w:rsidR="009572BC">
        <w:rPr>
          <w:sz w:val="28"/>
          <w:szCs w:val="28"/>
        </w:rPr>
        <w:t>)</w:t>
      </w:r>
      <w:r w:rsidR="0061642C">
        <w:rPr>
          <w:sz w:val="28"/>
          <w:szCs w:val="28"/>
        </w:rPr>
        <w:t>.</w:t>
      </w:r>
      <w:r>
        <w:rPr>
          <w:sz w:val="28"/>
          <w:szCs w:val="28"/>
        </w:rPr>
        <w:t>»;</w:t>
      </w:r>
    </w:p>
    <w:p w:rsidR="00052869" w:rsidRPr="000804F5" w:rsidRDefault="00D14706" w:rsidP="00052869">
      <w:pPr>
        <w:widowControl w:val="0"/>
        <w:spacing w:line="360" w:lineRule="auto"/>
        <w:ind w:firstLine="709"/>
        <w:jc w:val="both"/>
        <w:rPr>
          <w:sz w:val="28"/>
          <w:szCs w:val="28"/>
        </w:rPr>
      </w:pPr>
      <w:r>
        <w:rPr>
          <w:sz w:val="28"/>
          <w:szCs w:val="28"/>
        </w:rPr>
        <w:t>4</w:t>
      </w:r>
      <w:r w:rsidR="00EF2EBC">
        <w:rPr>
          <w:sz w:val="28"/>
          <w:szCs w:val="28"/>
        </w:rPr>
        <w:t>) в</w:t>
      </w:r>
      <w:r w:rsidR="00052869" w:rsidRPr="000804F5">
        <w:rPr>
          <w:sz w:val="28"/>
          <w:szCs w:val="28"/>
        </w:rPr>
        <w:t xml:space="preserve"> форме запроса о предоставлении сведений, содержащихся в Едином государственном реестре недвижимости, посредством</w:t>
      </w:r>
      <w:r w:rsidR="00052869">
        <w:rPr>
          <w:sz w:val="28"/>
          <w:szCs w:val="28"/>
        </w:rPr>
        <w:t xml:space="preserve"> </w:t>
      </w:r>
      <w:r w:rsidR="00052869" w:rsidRPr="000804F5">
        <w:rPr>
          <w:sz w:val="28"/>
          <w:szCs w:val="28"/>
        </w:rPr>
        <w:t xml:space="preserve">обеспечения доступа </w:t>
      </w:r>
      <w:r w:rsidR="00052869">
        <w:rPr>
          <w:sz w:val="28"/>
          <w:szCs w:val="28"/>
        </w:rPr>
        <w:br/>
      </w:r>
      <w:r w:rsidR="00052869" w:rsidRPr="000804F5">
        <w:rPr>
          <w:sz w:val="28"/>
          <w:szCs w:val="28"/>
        </w:rPr>
        <w:t>к федеральной государственной</w:t>
      </w:r>
      <w:r w:rsidR="00052869">
        <w:rPr>
          <w:sz w:val="28"/>
          <w:szCs w:val="28"/>
        </w:rPr>
        <w:t xml:space="preserve"> </w:t>
      </w:r>
      <w:r w:rsidR="00052869" w:rsidRPr="000804F5">
        <w:rPr>
          <w:sz w:val="28"/>
          <w:szCs w:val="28"/>
        </w:rPr>
        <w:t>информационной системе ведения Единого</w:t>
      </w:r>
      <w:r w:rsidR="00052869">
        <w:rPr>
          <w:sz w:val="28"/>
          <w:szCs w:val="28"/>
        </w:rPr>
        <w:t xml:space="preserve"> </w:t>
      </w:r>
      <w:r w:rsidR="00052869" w:rsidRPr="000804F5">
        <w:rPr>
          <w:sz w:val="28"/>
          <w:szCs w:val="28"/>
        </w:rPr>
        <w:t>государственного реестра недвижимости</w:t>
      </w:r>
      <w:r w:rsidR="00812C8C">
        <w:rPr>
          <w:sz w:val="28"/>
          <w:szCs w:val="28"/>
        </w:rPr>
        <w:t>,</w:t>
      </w:r>
      <w:r w:rsidR="00812C8C" w:rsidRPr="00812C8C">
        <w:rPr>
          <w:sz w:val="28"/>
          <w:szCs w:val="28"/>
        </w:rPr>
        <w:t xml:space="preserve"> </w:t>
      </w:r>
      <w:r w:rsidR="00812C8C">
        <w:rPr>
          <w:sz w:val="28"/>
          <w:szCs w:val="28"/>
        </w:rPr>
        <w:t>утвержденной указанным приказом</w:t>
      </w:r>
      <w:r w:rsidR="00052869" w:rsidRPr="000804F5">
        <w:rPr>
          <w:sz w:val="28"/>
          <w:szCs w:val="28"/>
        </w:rPr>
        <w:t>:</w:t>
      </w:r>
    </w:p>
    <w:p w:rsidR="009A2697" w:rsidRDefault="009A2697" w:rsidP="00997FFA">
      <w:pPr>
        <w:widowControl w:val="0"/>
        <w:spacing w:line="360" w:lineRule="auto"/>
        <w:ind w:firstLine="709"/>
        <w:jc w:val="both"/>
        <w:rPr>
          <w:sz w:val="28"/>
          <w:szCs w:val="28"/>
        </w:rPr>
      </w:pPr>
      <w:r>
        <w:rPr>
          <w:sz w:val="28"/>
          <w:szCs w:val="28"/>
        </w:rPr>
        <w:t>а) реквизит 4.1 изложить в следующей редакции:</w:t>
      </w:r>
    </w:p>
    <w:p w:rsidR="009A2697" w:rsidRDefault="009A2697" w:rsidP="00997FFA">
      <w:pPr>
        <w:widowControl w:val="0"/>
        <w:spacing w:line="360" w:lineRule="auto"/>
        <w:ind w:firstLine="709"/>
        <w:jc w:val="both"/>
        <w:rPr>
          <w:sz w:val="28"/>
          <w:szCs w:val="28"/>
        </w:rPr>
      </w:pPr>
      <w:r>
        <w:rPr>
          <w:sz w:val="28"/>
          <w:szCs w:val="28"/>
        </w:rPr>
        <w:t>«</w:t>
      </w:r>
    </w:p>
    <w:tbl>
      <w:tblPr>
        <w:tblStyle w:val="a6"/>
        <w:tblW w:w="9634" w:type="dxa"/>
        <w:tblLook w:val="04A0" w:firstRow="1" w:lastRow="0" w:firstColumn="1" w:lastColumn="0" w:noHBand="0" w:noVBand="1"/>
      </w:tblPr>
      <w:tblGrid>
        <w:gridCol w:w="562"/>
        <w:gridCol w:w="9072"/>
      </w:tblGrid>
      <w:tr w:rsidR="009A2697" w:rsidTr="0074164F">
        <w:tc>
          <w:tcPr>
            <w:tcW w:w="562" w:type="dxa"/>
            <w:tcBorders>
              <w:bottom w:val="single" w:sz="4" w:space="0" w:color="auto"/>
            </w:tcBorders>
          </w:tcPr>
          <w:p w:rsidR="009A2697" w:rsidRPr="0074164F" w:rsidRDefault="009A2697" w:rsidP="00997FFA">
            <w:pPr>
              <w:widowControl w:val="0"/>
              <w:spacing w:line="360" w:lineRule="auto"/>
              <w:jc w:val="both"/>
              <w:rPr>
                <w:szCs w:val="28"/>
              </w:rPr>
            </w:pPr>
            <w:r w:rsidRPr="0074164F">
              <w:rPr>
                <w:szCs w:val="28"/>
              </w:rPr>
              <w:t>4.1</w:t>
            </w:r>
          </w:p>
        </w:tc>
        <w:tc>
          <w:tcPr>
            <w:tcW w:w="9072" w:type="dxa"/>
            <w:tcBorders>
              <w:bottom w:val="single" w:sz="4" w:space="0" w:color="auto"/>
            </w:tcBorders>
          </w:tcPr>
          <w:p w:rsidR="009A2697" w:rsidRPr="0074164F" w:rsidRDefault="009A2697" w:rsidP="0074164F">
            <w:pPr>
              <w:widowControl w:val="0"/>
              <w:spacing w:line="360" w:lineRule="auto"/>
              <w:rPr>
                <w:szCs w:val="28"/>
              </w:rPr>
            </w:pPr>
            <w:r w:rsidRPr="0074164F">
              <w:rPr>
                <w:szCs w:val="28"/>
              </w:rPr>
              <w:t>Сведения о заявителе (физическом лице, арбитражном управляющем, нотариусе, судебном приставе-исполнителе)</w:t>
            </w:r>
            <w:r w:rsidRPr="0074164F">
              <w:rPr>
                <w:szCs w:val="28"/>
                <w:vertAlign w:val="superscript"/>
              </w:rPr>
              <w:t>8</w:t>
            </w:r>
            <w:r w:rsidRPr="0074164F">
              <w:rPr>
                <w:szCs w:val="28"/>
              </w:rPr>
              <w:t>:</w:t>
            </w:r>
          </w:p>
        </w:tc>
      </w:tr>
      <w:tr w:rsidR="009A2697" w:rsidTr="0074164F">
        <w:tc>
          <w:tcPr>
            <w:tcW w:w="562" w:type="dxa"/>
            <w:tcBorders>
              <w:bottom w:val="nil"/>
            </w:tcBorders>
          </w:tcPr>
          <w:p w:rsidR="009A2697" w:rsidRPr="0074164F" w:rsidRDefault="009A2697" w:rsidP="00997FFA">
            <w:pPr>
              <w:widowControl w:val="0"/>
              <w:spacing w:line="360" w:lineRule="auto"/>
              <w:jc w:val="both"/>
              <w:rPr>
                <w:szCs w:val="28"/>
              </w:rPr>
            </w:pPr>
          </w:p>
        </w:tc>
        <w:tc>
          <w:tcPr>
            <w:tcW w:w="9072" w:type="dxa"/>
            <w:tcBorders>
              <w:bottom w:val="nil"/>
            </w:tcBorders>
          </w:tcPr>
          <w:p w:rsidR="009A2697" w:rsidRPr="0074164F" w:rsidRDefault="009A2697" w:rsidP="0074164F">
            <w:pPr>
              <w:widowControl w:val="0"/>
              <w:spacing w:line="360" w:lineRule="auto"/>
              <w:rPr>
                <w:szCs w:val="28"/>
              </w:rPr>
            </w:pPr>
            <w:r w:rsidRPr="0074164F">
              <w:rPr>
                <w:szCs w:val="28"/>
              </w:rPr>
              <w:t>фамилия, имя, отчество</w:t>
            </w:r>
            <w:r w:rsidRPr="0074164F">
              <w:rPr>
                <w:szCs w:val="28"/>
                <w:vertAlign w:val="superscript"/>
              </w:rPr>
              <w:t>6</w:t>
            </w:r>
            <w:r w:rsidRPr="0074164F">
              <w:rPr>
                <w:szCs w:val="28"/>
              </w:rPr>
              <w:t>______________</w:t>
            </w:r>
            <w:r w:rsidR="0074164F" w:rsidRPr="0074164F">
              <w:rPr>
                <w:szCs w:val="28"/>
              </w:rPr>
              <w:t>____________________________</w:t>
            </w:r>
            <w:r w:rsidR="0074164F">
              <w:rPr>
                <w:szCs w:val="28"/>
              </w:rPr>
              <w:t>__________</w:t>
            </w:r>
          </w:p>
          <w:p w:rsidR="009A2697" w:rsidRPr="0074164F" w:rsidRDefault="009A2697" w:rsidP="0074164F">
            <w:pPr>
              <w:widowControl w:val="0"/>
              <w:spacing w:line="360" w:lineRule="auto"/>
              <w:rPr>
                <w:szCs w:val="28"/>
              </w:rPr>
            </w:pPr>
            <w:r w:rsidRPr="0074164F">
              <w:rPr>
                <w:szCs w:val="28"/>
              </w:rPr>
              <w:t xml:space="preserve">документ, удостоверяющий личность, ___________, серия _______ </w:t>
            </w:r>
            <w:r w:rsidR="0074164F">
              <w:rPr>
                <w:szCs w:val="28"/>
              </w:rPr>
              <w:t>№</w:t>
            </w:r>
            <w:r w:rsidRPr="0074164F">
              <w:rPr>
                <w:szCs w:val="28"/>
              </w:rPr>
              <w:t xml:space="preserve"> </w:t>
            </w:r>
            <w:r w:rsidR="0074164F">
              <w:rPr>
                <w:szCs w:val="28"/>
              </w:rPr>
              <w:t>_</w:t>
            </w:r>
            <w:r w:rsidRPr="0074164F">
              <w:rPr>
                <w:szCs w:val="28"/>
              </w:rPr>
              <w:t>___________,</w:t>
            </w:r>
          </w:p>
          <w:p w:rsidR="0074164F" w:rsidRPr="0074164F" w:rsidRDefault="009A2697" w:rsidP="0074164F">
            <w:pPr>
              <w:widowControl w:val="0"/>
              <w:spacing w:line="360" w:lineRule="auto"/>
              <w:rPr>
                <w:szCs w:val="28"/>
              </w:rPr>
            </w:pPr>
            <w:r w:rsidRPr="0074164F">
              <w:rPr>
                <w:szCs w:val="28"/>
              </w:rPr>
              <w:t xml:space="preserve">дата выдачи </w:t>
            </w:r>
            <w:r w:rsidR="0074164F">
              <w:rPr>
                <w:szCs w:val="28"/>
              </w:rPr>
              <w:t>«</w:t>
            </w:r>
            <w:r w:rsidRPr="0074164F">
              <w:rPr>
                <w:szCs w:val="28"/>
              </w:rPr>
              <w:t>__</w:t>
            </w:r>
            <w:r w:rsidR="0074164F">
              <w:rPr>
                <w:szCs w:val="28"/>
              </w:rPr>
              <w:t>»</w:t>
            </w:r>
            <w:r w:rsidRPr="0074164F">
              <w:rPr>
                <w:szCs w:val="28"/>
              </w:rPr>
              <w:t xml:space="preserve"> _______________ ____ г., кем выдан документ, удостоверяющий </w:t>
            </w:r>
          </w:p>
        </w:tc>
      </w:tr>
      <w:tr w:rsidR="0074164F" w:rsidTr="0074164F">
        <w:tc>
          <w:tcPr>
            <w:tcW w:w="562" w:type="dxa"/>
            <w:tcBorders>
              <w:top w:val="nil"/>
              <w:bottom w:val="nil"/>
            </w:tcBorders>
          </w:tcPr>
          <w:p w:rsidR="0074164F" w:rsidRPr="0074164F" w:rsidRDefault="0074164F" w:rsidP="00997FFA">
            <w:pPr>
              <w:widowControl w:val="0"/>
              <w:spacing w:line="360" w:lineRule="auto"/>
              <w:jc w:val="both"/>
              <w:rPr>
                <w:szCs w:val="28"/>
              </w:rPr>
            </w:pPr>
          </w:p>
        </w:tc>
        <w:tc>
          <w:tcPr>
            <w:tcW w:w="9072" w:type="dxa"/>
            <w:tcBorders>
              <w:top w:val="nil"/>
            </w:tcBorders>
          </w:tcPr>
          <w:p w:rsidR="0074164F" w:rsidRPr="0074164F" w:rsidRDefault="0074164F" w:rsidP="0074164F">
            <w:pPr>
              <w:widowControl w:val="0"/>
              <w:spacing w:line="360" w:lineRule="auto"/>
              <w:rPr>
                <w:szCs w:val="28"/>
              </w:rPr>
            </w:pPr>
            <w:r w:rsidRPr="0074164F">
              <w:rPr>
                <w:szCs w:val="28"/>
              </w:rPr>
              <w:t>личность, ______________________________________________________________</w:t>
            </w:r>
            <w:r>
              <w:rPr>
                <w:szCs w:val="28"/>
              </w:rPr>
              <w:t>__</w:t>
            </w:r>
          </w:p>
          <w:p w:rsidR="0074164F" w:rsidRPr="0074164F" w:rsidRDefault="0074164F" w:rsidP="0074164F">
            <w:pPr>
              <w:widowControl w:val="0"/>
              <w:spacing w:line="360" w:lineRule="auto"/>
              <w:rPr>
                <w:szCs w:val="28"/>
              </w:rPr>
            </w:pPr>
            <w:r w:rsidRPr="0074164F">
              <w:rPr>
                <w:szCs w:val="28"/>
              </w:rPr>
              <w:t>СНИЛС</w:t>
            </w:r>
            <w:r w:rsidRPr="0074164F">
              <w:rPr>
                <w:szCs w:val="28"/>
                <w:vertAlign w:val="superscript"/>
              </w:rPr>
              <w:t>7</w:t>
            </w:r>
            <w:r w:rsidRPr="0074164F">
              <w:rPr>
                <w:szCs w:val="28"/>
              </w:rPr>
              <w:t>____________________________________________________________</w:t>
            </w:r>
            <w:r>
              <w:rPr>
                <w:szCs w:val="28"/>
              </w:rPr>
              <w:t>_____</w:t>
            </w:r>
          </w:p>
          <w:p w:rsidR="0074164F" w:rsidRDefault="00AD50B1" w:rsidP="0074164F">
            <w:pPr>
              <w:widowControl w:val="0"/>
              <w:spacing w:line="360" w:lineRule="auto"/>
              <w:rPr>
                <w:szCs w:val="28"/>
              </w:rPr>
            </w:pPr>
            <w:r>
              <w:rPr>
                <w:szCs w:val="28"/>
              </w:rPr>
              <w:t>а</w:t>
            </w:r>
            <w:r w:rsidRPr="0074164F">
              <w:rPr>
                <w:szCs w:val="28"/>
              </w:rPr>
              <w:t xml:space="preserve">дрес </w:t>
            </w:r>
            <w:r w:rsidR="0074164F" w:rsidRPr="0074164F">
              <w:rPr>
                <w:szCs w:val="28"/>
              </w:rPr>
              <w:t>места жительства или места пребывания: _____________________________</w:t>
            </w:r>
            <w:r w:rsidR="0074164F">
              <w:rPr>
                <w:szCs w:val="28"/>
              </w:rPr>
              <w:t>__</w:t>
            </w:r>
          </w:p>
          <w:p w:rsidR="001B49FC" w:rsidRDefault="00AD50B1" w:rsidP="0074164F">
            <w:pPr>
              <w:widowControl w:val="0"/>
              <w:spacing w:line="360" w:lineRule="auto"/>
              <w:rPr>
                <w:szCs w:val="28"/>
              </w:rPr>
            </w:pPr>
            <w:r>
              <w:rPr>
                <w:szCs w:val="28"/>
              </w:rPr>
              <w:t>н</w:t>
            </w:r>
            <w:r w:rsidRPr="0074164F">
              <w:rPr>
                <w:szCs w:val="28"/>
              </w:rPr>
              <w:t xml:space="preserve">аименование </w:t>
            </w:r>
            <w:r w:rsidR="0074164F" w:rsidRPr="0074164F">
              <w:rPr>
                <w:szCs w:val="28"/>
              </w:rPr>
              <w:t>саморегулируемой организации кадастровых инженеров, членом которой является заявитель – кадастровый инженер</w:t>
            </w:r>
            <w:r w:rsidR="001B49FC">
              <w:rPr>
                <w:szCs w:val="28"/>
              </w:rPr>
              <w:t xml:space="preserve"> ____________________________</w:t>
            </w:r>
            <w:r w:rsidR="0074164F" w:rsidRPr="0074164F">
              <w:rPr>
                <w:szCs w:val="28"/>
              </w:rPr>
              <w:t xml:space="preserve">, </w:t>
            </w:r>
          </w:p>
          <w:p w:rsidR="00AD50B1" w:rsidRDefault="0074164F" w:rsidP="0074164F">
            <w:pPr>
              <w:widowControl w:val="0"/>
              <w:spacing w:line="360" w:lineRule="auto"/>
              <w:rPr>
                <w:szCs w:val="28"/>
              </w:rPr>
            </w:pPr>
            <w:r w:rsidRPr="0074164F">
              <w:rPr>
                <w:szCs w:val="28"/>
              </w:rPr>
              <w:t>уникальный регистрационный номер в реестре членов саморегулируемой организации кадастровых инженеров</w:t>
            </w:r>
            <w:r w:rsidR="00AD50B1">
              <w:rPr>
                <w:szCs w:val="28"/>
              </w:rPr>
              <w:t xml:space="preserve"> ________________________________________</w:t>
            </w:r>
            <w:r w:rsidRPr="0074164F">
              <w:rPr>
                <w:szCs w:val="28"/>
              </w:rPr>
              <w:t xml:space="preserve">, </w:t>
            </w:r>
          </w:p>
          <w:p w:rsidR="0074164F" w:rsidRDefault="0074164F" w:rsidP="0074164F">
            <w:pPr>
              <w:widowControl w:val="0"/>
              <w:spacing w:line="360" w:lineRule="auto"/>
              <w:rPr>
                <w:szCs w:val="28"/>
              </w:rPr>
            </w:pPr>
            <w:r w:rsidRPr="0074164F">
              <w:rPr>
                <w:szCs w:val="28"/>
              </w:rPr>
              <w:t>дата внесения сведений о кадастровом инженере в такой реестр _______</w:t>
            </w:r>
            <w:r>
              <w:rPr>
                <w:szCs w:val="28"/>
              </w:rPr>
              <w:t>___________</w:t>
            </w:r>
          </w:p>
          <w:p w:rsidR="0074164F" w:rsidRPr="0074164F" w:rsidRDefault="0074164F" w:rsidP="0074164F">
            <w:pPr>
              <w:widowControl w:val="0"/>
              <w:spacing w:line="360" w:lineRule="auto"/>
              <w:rPr>
                <w:szCs w:val="28"/>
              </w:rPr>
            </w:pPr>
            <w:r>
              <w:rPr>
                <w:szCs w:val="28"/>
              </w:rPr>
              <w:t>_________________________________________________________________________</w:t>
            </w:r>
          </w:p>
        </w:tc>
      </w:tr>
      <w:tr w:rsidR="0074164F" w:rsidTr="0074164F">
        <w:tc>
          <w:tcPr>
            <w:tcW w:w="562" w:type="dxa"/>
            <w:tcBorders>
              <w:top w:val="nil"/>
            </w:tcBorders>
          </w:tcPr>
          <w:p w:rsidR="0074164F" w:rsidRPr="0074164F" w:rsidRDefault="0074164F" w:rsidP="00997FFA">
            <w:pPr>
              <w:widowControl w:val="0"/>
              <w:spacing w:line="360" w:lineRule="auto"/>
              <w:jc w:val="both"/>
              <w:rPr>
                <w:szCs w:val="28"/>
              </w:rPr>
            </w:pPr>
          </w:p>
        </w:tc>
        <w:tc>
          <w:tcPr>
            <w:tcW w:w="9072" w:type="dxa"/>
          </w:tcPr>
          <w:p w:rsidR="0074164F" w:rsidRDefault="0074164F" w:rsidP="0074164F">
            <w:pPr>
              <w:widowControl w:val="0"/>
              <w:pBdr>
                <w:bottom w:val="single" w:sz="12" w:space="1" w:color="auto"/>
              </w:pBdr>
              <w:spacing w:line="360" w:lineRule="auto"/>
              <w:rPr>
                <w:szCs w:val="28"/>
              </w:rPr>
            </w:pPr>
            <w:r w:rsidRPr="0074164F">
              <w:rPr>
                <w:szCs w:val="28"/>
              </w:rPr>
              <w:t>почтовый адрес: ________________________________________________________</w:t>
            </w:r>
            <w:r>
              <w:rPr>
                <w:szCs w:val="28"/>
              </w:rPr>
              <w:t>__</w:t>
            </w:r>
          </w:p>
          <w:p w:rsidR="0074164F" w:rsidRPr="0074164F" w:rsidRDefault="00AD50B1" w:rsidP="0074164F">
            <w:pPr>
              <w:widowControl w:val="0"/>
              <w:pBdr>
                <w:bottom w:val="single" w:sz="12" w:space="1" w:color="auto"/>
              </w:pBdr>
              <w:spacing w:line="360" w:lineRule="auto"/>
              <w:rPr>
                <w:szCs w:val="28"/>
              </w:rPr>
            </w:pPr>
            <w:r>
              <w:rPr>
                <w:szCs w:val="28"/>
              </w:rPr>
              <w:t>т</w:t>
            </w:r>
            <w:r w:rsidRPr="0074164F">
              <w:rPr>
                <w:szCs w:val="28"/>
              </w:rPr>
              <w:t>елефон</w:t>
            </w:r>
            <w:r w:rsidRPr="0074164F">
              <w:rPr>
                <w:szCs w:val="28"/>
                <w:vertAlign w:val="superscript"/>
              </w:rPr>
              <w:t>9</w:t>
            </w:r>
            <w:r w:rsidR="0074164F" w:rsidRPr="0074164F">
              <w:rPr>
                <w:szCs w:val="28"/>
              </w:rPr>
              <w:t>: _____________ адрес электронной почты</w:t>
            </w:r>
            <w:r w:rsidR="0074164F" w:rsidRPr="0074164F">
              <w:rPr>
                <w:szCs w:val="28"/>
                <w:vertAlign w:val="superscript"/>
              </w:rPr>
              <w:t>9</w:t>
            </w:r>
            <w:r w:rsidR="0074164F" w:rsidRPr="0074164F">
              <w:rPr>
                <w:szCs w:val="28"/>
              </w:rPr>
              <w:t>: _________________</w:t>
            </w:r>
            <w:r w:rsidR="0074164F">
              <w:rPr>
                <w:szCs w:val="28"/>
              </w:rPr>
              <w:t>_________</w:t>
            </w:r>
          </w:p>
        </w:tc>
      </w:tr>
    </w:tbl>
    <w:p w:rsidR="009A2697" w:rsidRDefault="009A2697" w:rsidP="0074164F">
      <w:pPr>
        <w:widowControl w:val="0"/>
        <w:spacing w:line="360" w:lineRule="auto"/>
        <w:ind w:firstLine="709"/>
        <w:jc w:val="right"/>
        <w:rPr>
          <w:sz w:val="28"/>
          <w:szCs w:val="28"/>
        </w:rPr>
      </w:pPr>
      <w:r>
        <w:rPr>
          <w:sz w:val="28"/>
          <w:szCs w:val="28"/>
        </w:rPr>
        <w:t>»;</w:t>
      </w:r>
    </w:p>
    <w:p w:rsidR="00997FFA" w:rsidRDefault="00AB6A0C" w:rsidP="00997FFA">
      <w:pPr>
        <w:widowControl w:val="0"/>
        <w:spacing w:line="360" w:lineRule="auto"/>
        <w:ind w:firstLine="709"/>
        <w:jc w:val="both"/>
        <w:rPr>
          <w:sz w:val="28"/>
          <w:szCs w:val="28"/>
        </w:rPr>
      </w:pPr>
      <w:r>
        <w:rPr>
          <w:sz w:val="28"/>
          <w:szCs w:val="28"/>
        </w:rPr>
        <w:t>б) </w:t>
      </w:r>
      <w:r w:rsidR="00997FFA">
        <w:rPr>
          <w:sz w:val="28"/>
          <w:szCs w:val="28"/>
        </w:rPr>
        <w:t>в реквизите 9 после строки «</w:t>
      </w:r>
      <w:r w:rsidR="00430B71" w:rsidRPr="00430B71">
        <w:rPr>
          <w:sz w:val="28"/>
          <w:szCs w:val="28"/>
        </w:rPr>
        <w:t>заявитель обладает правом на получение сведений, предусмотренных частями 13, 14 статьи 62 Федерального зако</w:t>
      </w:r>
      <w:r>
        <w:rPr>
          <w:sz w:val="28"/>
          <w:szCs w:val="28"/>
        </w:rPr>
        <w:t xml:space="preserve">на </w:t>
      </w:r>
      <w:r w:rsidR="00E47FEC">
        <w:rPr>
          <w:sz w:val="28"/>
          <w:szCs w:val="28"/>
        </w:rPr>
        <w:br/>
      </w:r>
      <w:r w:rsidR="00151D10">
        <w:rPr>
          <w:sz w:val="28"/>
          <w:szCs w:val="28"/>
        </w:rPr>
        <w:t>от</w:t>
      </w:r>
      <w:r w:rsidR="00E47FEC">
        <w:rPr>
          <w:sz w:val="28"/>
          <w:szCs w:val="28"/>
        </w:rPr>
        <w:t xml:space="preserve"> </w:t>
      </w:r>
      <w:r w:rsidR="00151D10">
        <w:rPr>
          <w:sz w:val="28"/>
          <w:szCs w:val="28"/>
        </w:rPr>
        <w:t>13</w:t>
      </w:r>
      <w:r w:rsidR="00E47FEC">
        <w:rPr>
          <w:sz w:val="28"/>
          <w:szCs w:val="28"/>
        </w:rPr>
        <w:t xml:space="preserve"> </w:t>
      </w:r>
      <w:r>
        <w:rPr>
          <w:sz w:val="28"/>
          <w:szCs w:val="28"/>
        </w:rPr>
        <w:t>июля 2015 г. № 218-ФЗ «</w:t>
      </w:r>
      <w:r w:rsidR="00430B71" w:rsidRPr="00430B71">
        <w:rPr>
          <w:sz w:val="28"/>
          <w:szCs w:val="28"/>
        </w:rPr>
        <w:t>О государственной регистрации недвижимости</w:t>
      </w:r>
      <w:r>
        <w:rPr>
          <w:sz w:val="28"/>
          <w:szCs w:val="28"/>
        </w:rPr>
        <w:t>»</w:t>
      </w:r>
      <w:r w:rsidR="00430B71" w:rsidRPr="00430B71">
        <w:rPr>
          <w:sz w:val="28"/>
          <w:szCs w:val="28"/>
        </w:rPr>
        <w:t>, и (или) на безвозмездное предоставление сведений в соответствии с частью 1 статьи 63 данного Федерального за</w:t>
      </w:r>
      <w:r w:rsidR="00430B71">
        <w:rPr>
          <w:sz w:val="28"/>
          <w:szCs w:val="28"/>
        </w:rPr>
        <w:t>кона, иным федеральным законом</w:t>
      </w:r>
      <w:r w:rsidR="00430B71">
        <w:rPr>
          <w:sz w:val="28"/>
          <w:szCs w:val="28"/>
          <w:vertAlign w:val="superscript"/>
        </w:rPr>
        <w:t>14</w:t>
      </w:r>
      <w:r w:rsidR="00997FFA" w:rsidRPr="00A54B5D">
        <w:rPr>
          <w:sz w:val="28"/>
          <w:szCs w:val="28"/>
        </w:rPr>
        <w:t>:</w:t>
      </w:r>
      <w:r w:rsidR="00997FFA">
        <w:rPr>
          <w:sz w:val="28"/>
          <w:szCs w:val="28"/>
        </w:rPr>
        <w:t>» дополнить строкой следующего содержания:</w:t>
      </w:r>
    </w:p>
    <w:p w:rsidR="00997FFA" w:rsidRPr="006005F3" w:rsidRDefault="00997FFA" w:rsidP="00997FFA">
      <w:pPr>
        <w:widowControl w:val="0"/>
        <w:spacing w:line="360" w:lineRule="auto"/>
        <w:jc w:val="both"/>
        <w:rPr>
          <w:szCs w:val="24"/>
        </w:rPr>
      </w:pPr>
      <w:r>
        <w:rPr>
          <w:sz w:val="28"/>
          <w:szCs w:val="28"/>
        </w:rPr>
        <w:t>«</w:t>
      </w:r>
    </w:p>
    <w:tbl>
      <w:tblPr>
        <w:tblW w:w="0" w:type="auto"/>
        <w:tblLayout w:type="fixed"/>
        <w:tblCellMar>
          <w:left w:w="28" w:type="dxa"/>
          <w:right w:w="28" w:type="dxa"/>
        </w:tblCellMar>
        <w:tblLook w:val="0000" w:firstRow="0" w:lastRow="0" w:firstColumn="0" w:lastColumn="0" w:noHBand="0" w:noVBand="0"/>
      </w:tblPr>
      <w:tblGrid>
        <w:gridCol w:w="9416"/>
        <w:gridCol w:w="117"/>
      </w:tblGrid>
      <w:tr w:rsidR="00997FFA" w:rsidTr="002531FE">
        <w:trPr>
          <w:cantSplit/>
          <w:trHeight w:val="300"/>
        </w:trPr>
        <w:tc>
          <w:tcPr>
            <w:tcW w:w="9533" w:type="dxa"/>
            <w:gridSpan w:val="2"/>
            <w:tcBorders>
              <w:left w:val="nil"/>
              <w:bottom w:val="nil"/>
              <w:right w:val="nil"/>
            </w:tcBorders>
          </w:tcPr>
          <w:p w:rsidR="00997FFA" w:rsidRDefault="00997FFA" w:rsidP="00430B71">
            <w:pPr>
              <w:ind w:left="57" w:firstLine="284"/>
              <w:jc w:val="both"/>
              <w:rPr>
                <w:sz w:val="22"/>
                <w:szCs w:val="22"/>
              </w:rPr>
            </w:pPr>
            <w:r>
              <w:rPr>
                <w:sz w:val="22"/>
                <w:szCs w:val="22"/>
              </w:rPr>
              <w:t xml:space="preserve">заявитель обладает правом на получение сведений, предусмотренных частью 16.2 статьи 62 Федерального закона от 13 июля 2015 г. № 218-ФЗ «О государственной регистрации </w:t>
            </w:r>
            <w:r>
              <w:rPr>
                <w:sz w:val="22"/>
                <w:szCs w:val="22"/>
              </w:rPr>
              <w:br/>
              <w:t xml:space="preserve">недвижимости» </w:t>
            </w:r>
            <w:r w:rsidR="00430B71" w:rsidRPr="00D44DF0">
              <w:rPr>
                <w:sz w:val="22"/>
                <w:szCs w:val="22"/>
                <w:vertAlign w:val="superscript"/>
              </w:rPr>
              <w:t>14</w:t>
            </w:r>
            <w:r>
              <w:rPr>
                <w:sz w:val="22"/>
                <w:szCs w:val="22"/>
                <w:vertAlign w:val="superscript"/>
              </w:rPr>
              <w:t>.1</w:t>
            </w:r>
            <w:r>
              <w:rPr>
                <w:sz w:val="22"/>
                <w:szCs w:val="22"/>
              </w:rPr>
              <w:t>:</w:t>
            </w:r>
          </w:p>
        </w:tc>
      </w:tr>
      <w:tr w:rsidR="00997FFA" w:rsidTr="00D44DF0">
        <w:trPr>
          <w:gridAfter w:val="1"/>
          <w:wAfter w:w="117" w:type="dxa"/>
          <w:cantSplit/>
        </w:trPr>
        <w:tc>
          <w:tcPr>
            <w:tcW w:w="9416" w:type="dxa"/>
            <w:tcBorders>
              <w:top w:val="nil"/>
              <w:left w:val="nil"/>
              <w:bottom w:val="single" w:sz="4" w:space="0" w:color="auto"/>
              <w:right w:val="nil"/>
            </w:tcBorders>
            <w:vAlign w:val="bottom"/>
          </w:tcPr>
          <w:p w:rsidR="00997FFA" w:rsidRDefault="00997FFA" w:rsidP="002531FE">
            <w:pPr>
              <w:rPr>
                <w:sz w:val="22"/>
                <w:szCs w:val="22"/>
              </w:rPr>
            </w:pPr>
          </w:p>
        </w:tc>
      </w:tr>
      <w:tr w:rsidR="00997FFA" w:rsidTr="00D44DF0">
        <w:trPr>
          <w:gridAfter w:val="1"/>
          <w:wAfter w:w="117" w:type="dxa"/>
          <w:cantSplit/>
        </w:trPr>
        <w:tc>
          <w:tcPr>
            <w:tcW w:w="9416" w:type="dxa"/>
            <w:tcBorders>
              <w:top w:val="single" w:sz="4" w:space="0" w:color="auto"/>
              <w:left w:val="nil"/>
              <w:bottom w:val="nil"/>
              <w:right w:val="nil"/>
            </w:tcBorders>
          </w:tcPr>
          <w:p w:rsidR="00997FFA" w:rsidRDefault="00997FFA" w:rsidP="002531FE">
            <w:pPr>
              <w:spacing w:after="60"/>
              <w:jc w:val="center"/>
              <w:rPr>
                <w:sz w:val="16"/>
                <w:szCs w:val="16"/>
              </w:rPr>
            </w:pPr>
            <w:r>
              <w:rPr>
                <w:sz w:val="16"/>
                <w:szCs w:val="16"/>
              </w:rPr>
              <w:t>(основание запроса сведений об адресах правообладателей объектов недвижимости)</w:t>
            </w:r>
          </w:p>
        </w:tc>
      </w:tr>
    </w:tbl>
    <w:p w:rsidR="00997FFA" w:rsidRPr="000804F5" w:rsidRDefault="00997FFA" w:rsidP="008C7D5D">
      <w:pPr>
        <w:widowControl w:val="0"/>
        <w:spacing w:line="360" w:lineRule="auto"/>
        <w:ind w:firstLine="709"/>
        <w:jc w:val="right"/>
        <w:rPr>
          <w:sz w:val="28"/>
          <w:szCs w:val="28"/>
        </w:rPr>
      </w:pPr>
      <w:r>
        <w:rPr>
          <w:sz w:val="28"/>
          <w:szCs w:val="28"/>
        </w:rPr>
        <w:t xml:space="preserve"> »;</w:t>
      </w:r>
    </w:p>
    <w:p w:rsidR="00997FFA" w:rsidRPr="000804F5" w:rsidRDefault="00AB6A0C" w:rsidP="00052869">
      <w:pPr>
        <w:widowControl w:val="0"/>
        <w:spacing w:line="360" w:lineRule="auto"/>
        <w:ind w:firstLine="709"/>
        <w:jc w:val="both"/>
        <w:rPr>
          <w:sz w:val="28"/>
          <w:szCs w:val="28"/>
        </w:rPr>
      </w:pPr>
      <w:r>
        <w:rPr>
          <w:sz w:val="28"/>
          <w:szCs w:val="28"/>
        </w:rPr>
        <w:t>в) </w:t>
      </w:r>
      <w:r w:rsidR="00997FFA">
        <w:rPr>
          <w:sz w:val="28"/>
          <w:szCs w:val="28"/>
        </w:rPr>
        <w:t xml:space="preserve">сноску </w:t>
      </w:r>
      <w:r w:rsidR="00D66689">
        <w:rPr>
          <w:sz w:val="28"/>
          <w:szCs w:val="28"/>
        </w:rPr>
        <w:t>«</w:t>
      </w:r>
      <w:r w:rsidR="00997FFA">
        <w:rPr>
          <w:sz w:val="28"/>
          <w:szCs w:val="28"/>
        </w:rPr>
        <w:t>8</w:t>
      </w:r>
      <w:r w:rsidR="00D66689">
        <w:rPr>
          <w:sz w:val="28"/>
          <w:szCs w:val="28"/>
        </w:rPr>
        <w:t>»</w:t>
      </w:r>
      <w:r w:rsidR="00997FFA">
        <w:rPr>
          <w:sz w:val="28"/>
          <w:szCs w:val="28"/>
        </w:rPr>
        <w:t xml:space="preserve"> дополнить словами «, заявитель – кадастровый инженер заполняет графы: «</w:t>
      </w:r>
      <w:r w:rsidR="00997FFA" w:rsidRPr="005A135F">
        <w:rPr>
          <w:sz w:val="28"/>
          <w:szCs w:val="28"/>
        </w:rPr>
        <w:t>Фамилия, имя, отчество</w:t>
      </w:r>
      <w:r w:rsidR="00997FFA">
        <w:rPr>
          <w:sz w:val="28"/>
          <w:szCs w:val="28"/>
        </w:rPr>
        <w:t>»</w:t>
      </w:r>
      <w:r w:rsidR="00997FFA" w:rsidRPr="005A135F">
        <w:rPr>
          <w:sz w:val="28"/>
          <w:szCs w:val="28"/>
        </w:rPr>
        <w:t xml:space="preserve">, </w:t>
      </w:r>
      <w:r w:rsidR="00997FFA">
        <w:rPr>
          <w:sz w:val="28"/>
          <w:szCs w:val="28"/>
        </w:rPr>
        <w:t>«</w:t>
      </w:r>
      <w:r w:rsidR="00997FFA" w:rsidRPr="005A135F">
        <w:rPr>
          <w:sz w:val="28"/>
          <w:szCs w:val="28"/>
        </w:rPr>
        <w:t>СНИЛС</w:t>
      </w:r>
      <w:r w:rsidR="00997FFA">
        <w:rPr>
          <w:sz w:val="28"/>
          <w:szCs w:val="28"/>
        </w:rPr>
        <w:t>»</w:t>
      </w:r>
      <w:r w:rsidR="00997FFA" w:rsidRPr="005A135F">
        <w:rPr>
          <w:sz w:val="28"/>
          <w:szCs w:val="28"/>
        </w:rPr>
        <w:t xml:space="preserve">, </w:t>
      </w:r>
      <w:r w:rsidR="00997FFA">
        <w:rPr>
          <w:sz w:val="28"/>
          <w:szCs w:val="28"/>
        </w:rPr>
        <w:t>«</w:t>
      </w:r>
      <w:r w:rsidR="00997FFA" w:rsidRPr="005A135F">
        <w:rPr>
          <w:sz w:val="28"/>
          <w:szCs w:val="28"/>
        </w:rPr>
        <w:t>Телефон</w:t>
      </w:r>
      <w:r w:rsidR="00997FFA">
        <w:rPr>
          <w:sz w:val="28"/>
          <w:szCs w:val="28"/>
        </w:rPr>
        <w:t>»</w:t>
      </w:r>
      <w:r w:rsidR="00997FFA" w:rsidRPr="005A135F">
        <w:rPr>
          <w:sz w:val="28"/>
          <w:szCs w:val="28"/>
        </w:rPr>
        <w:t xml:space="preserve">, </w:t>
      </w:r>
      <w:r w:rsidR="00997FFA">
        <w:rPr>
          <w:sz w:val="28"/>
          <w:szCs w:val="28"/>
        </w:rPr>
        <w:t>«</w:t>
      </w:r>
      <w:r w:rsidR="00997FFA" w:rsidRPr="005A135F">
        <w:rPr>
          <w:sz w:val="28"/>
          <w:szCs w:val="28"/>
        </w:rPr>
        <w:t xml:space="preserve">Наименование саморегулируемой организации кадастровых инженеров, членом которой является заявитель – кадастровый инженер, уникальный регистрационный номер в реестре членов саморегулируемой организации кадастровых инженеров, дата внесения сведений о кадастровом инженере </w:t>
      </w:r>
      <w:r w:rsidR="00E47FEC">
        <w:rPr>
          <w:sz w:val="28"/>
          <w:szCs w:val="28"/>
        </w:rPr>
        <w:br/>
      </w:r>
      <w:r w:rsidR="00151D10" w:rsidRPr="005A135F">
        <w:rPr>
          <w:sz w:val="28"/>
          <w:szCs w:val="28"/>
        </w:rPr>
        <w:t>в</w:t>
      </w:r>
      <w:r w:rsidR="00E47FEC">
        <w:rPr>
          <w:sz w:val="28"/>
          <w:szCs w:val="28"/>
        </w:rPr>
        <w:t xml:space="preserve"> </w:t>
      </w:r>
      <w:r w:rsidR="00997FFA" w:rsidRPr="005A135F">
        <w:rPr>
          <w:sz w:val="28"/>
          <w:szCs w:val="28"/>
        </w:rPr>
        <w:t xml:space="preserve">такой реестр, </w:t>
      </w:r>
      <w:r w:rsidR="00997FFA">
        <w:rPr>
          <w:sz w:val="28"/>
          <w:szCs w:val="28"/>
        </w:rPr>
        <w:t>«</w:t>
      </w:r>
      <w:r w:rsidR="00997FFA" w:rsidRPr="005A135F">
        <w:rPr>
          <w:sz w:val="28"/>
          <w:szCs w:val="28"/>
        </w:rPr>
        <w:t>Почтовый адрес</w:t>
      </w:r>
      <w:r w:rsidR="00997FFA">
        <w:rPr>
          <w:sz w:val="28"/>
          <w:szCs w:val="28"/>
        </w:rPr>
        <w:t>»</w:t>
      </w:r>
      <w:r w:rsidR="00997FFA" w:rsidRPr="005A135F">
        <w:rPr>
          <w:sz w:val="28"/>
          <w:szCs w:val="28"/>
        </w:rPr>
        <w:t xml:space="preserve">, </w:t>
      </w:r>
      <w:r w:rsidR="00997FFA">
        <w:rPr>
          <w:sz w:val="28"/>
          <w:szCs w:val="28"/>
        </w:rPr>
        <w:t>«</w:t>
      </w:r>
      <w:r w:rsidR="00997FFA" w:rsidRPr="005A135F">
        <w:rPr>
          <w:sz w:val="28"/>
          <w:szCs w:val="28"/>
        </w:rPr>
        <w:t>Адрес электронной почты</w:t>
      </w:r>
      <w:r w:rsidR="00997FFA">
        <w:rPr>
          <w:sz w:val="28"/>
          <w:szCs w:val="28"/>
        </w:rPr>
        <w:t>»;</w:t>
      </w:r>
    </w:p>
    <w:p w:rsidR="00997FFA" w:rsidRDefault="00AB6A0C" w:rsidP="00052869">
      <w:pPr>
        <w:widowControl w:val="0"/>
        <w:spacing w:line="360" w:lineRule="auto"/>
        <w:ind w:firstLine="709"/>
        <w:jc w:val="both"/>
        <w:rPr>
          <w:sz w:val="28"/>
          <w:szCs w:val="28"/>
        </w:rPr>
      </w:pPr>
      <w:r>
        <w:rPr>
          <w:sz w:val="28"/>
          <w:szCs w:val="28"/>
        </w:rPr>
        <w:t>г) </w:t>
      </w:r>
      <w:r w:rsidR="00997FFA">
        <w:rPr>
          <w:sz w:val="28"/>
          <w:szCs w:val="28"/>
        </w:rPr>
        <w:t xml:space="preserve">в </w:t>
      </w:r>
      <w:r w:rsidR="00052869" w:rsidRPr="000804F5">
        <w:rPr>
          <w:sz w:val="28"/>
          <w:szCs w:val="28"/>
        </w:rPr>
        <w:t>сноск</w:t>
      </w:r>
      <w:r w:rsidR="00997FFA">
        <w:rPr>
          <w:sz w:val="28"/>
          <w:szCs w:val="28"/>
        </w:rPr>
        <w:t>е</w:t>
      </w:r>
      <w:r w:rsidR="00052869" w:rsidRPr="000804F5">
        <w:rPr>
          <w:sz w:val="28"/>
          <w:szCs w:val="28"/>
        </w:rPr>
        <w:t xml:space="preserve"> </w:t>
      </w:r>
      <w:r w:rsidR="00D66689">
        <w:rPr>
          <w:sz w:val="28"/>
          <w:szCs w:val="28"/>
        </w:rPr>
        <w:t>«</w:t>
      </w:r>
      <w:r w:rsidR="00052869" w:rsidRPr="00176AFD">
        <w:rPr>
          <w:sz w:val="28"/>
          <w:szCs w:val="28"/>
        </w:rPr>
        <w:t>12</w:t>
      </w:r>
      <w:r w:rsidR="00D66689">
        <w:rPr>
          <w:sz w:val="28"/>
          <w:szCs w:val="28"/>
        </w:rPr>
        <w:t>»</w:t>
      </w:r>
      <w:r w:rsidR="00997FFA">
        <w:rPr>
          <w:sz w:val="28"/>
          <w:szCs w:val="28"/>
        </w:rPr>
        <w:t>:</w:t>
      </w:r>
      <w:r w:rsidR="00EF2EBC">
        <w:rPr>
          <w:sz w:val="28"/>
          <w:szCs w:val="28"/>
        </w:rPr>
        <w:t xml:space="preserve"> </w:t>
      </w:r>
    </w:p>
    <w:p w:rsidR="00052869" w:rsidRDefault="00052869" w:rsidP="00052869">
      <w:pPr>
        <w:widowControl w:val="0"/>
        <w:spacing w:line="360" w:lineRule="auto"/>
        <w:ind w:firstLine="709"/>
        <w:jc w:val="both"/>
        <w:rPr>
          <w:sz w:val="28"/>
          <w:szCs w:val="28"/>
        </w:rPr>
      </w:pPr>
      <w:r w:rsidRPr="000804F5">
        <w:rPr>
          <w:sz w:val="28"/>
          <w:szCs w:val="28"/>
        </w:rPr>
        <w:t>дополнить абзацами</w:t>
      </w:r>
      <w:r w:rsidR="00EF2EBC">
        <w:rPr>
          <w:sz w:val="28"/>
          <w:szCs w:val="28"/>
        </w:rPr>
        <w:t xml:space="preserve"> пятнадцат</w:t>
      </w:r>
      <w:r w:rsidR="00997FFA">
        <w:rPr>
          <w:sz w:val="28"/>
          <w:szCs w:val="28"/>
        </w:rPr>
        <w:t xml:space="preserve">ым </w:t>
      </w:r>
      <w:r w:rsidR="00430B71">
        <w:rPr>
          <w:sz w:val="28"/>
          <w:szCs w:val="28"/>
        </w:rPr>
        <w:t>–</w:t>
      </w:r>
      <w:r w:rsidR="00EF2EBC">
        <w:rPr>
          <w:sz w:val="28"/>
          <w:szCs w:val="28"/>
        </w:rPr>
        <w:t xml:space="preserve"> шестнадцат</w:t>
      </w:r>
      <w:r w:rsidR="00997FFA">
        <w:rPr>
          <w:sz w:val="28"/>
          <w:szCs w:val="28"/>
        </w:rPr>
        <w:t>ым</w:t>
      </w:r>
      <w:r w:rsidR="00EF2EBC" w:rsidRPr="000804F5">
        <w:rPr>
          <w:sz w:val="28"/>
          <w:szCs w:val="28"/>
        </w:rPr>
        <w:t xml:space="preserve"> следующего </w:t>
      </w:r>
      <w:r w:rsidR="00EF2EBC" w:rsidRPr="000804F5">
        <w:rPr>
          <w:sz w:val="28"/>
          <w:szCs w:val="28"/>
        </w:rPr>
        <w:lastRenderedPageBreak/>
        <w:t>содержания</w:t>
      </w:r>
      <w:r w:rsidRPr="000804F5">
        <w:rPr>
          <w:sz w:val="28"/>
          <w:szCs w:val="28"/>
        </w:rPr>
        <w:t xml:space="preserve">: </w:t>
      </w:r>
    </w:p>
    <w:p w:rsidR="00EF2EBC" w:rsidRDefault="005A135F" w:rsidP="00EF2EBC">
      <w:pPr>
        <w:widowControl w:val="0"/>
        <w:spacing w:line="360" w:lineRule="auto"/>
        <w:ind w:firstLine="709"/>
        <w:jc w:val="both"/>
        <w:rPr>
          <w:sz w:val="28"/>
          <w:szCs w:val="28"/>
        </w:rPr>
      </w:pPr>
      <w:r>
        <w:rPr>
          <w:sz w:val="28"/>
          <w:szCs w:val="28"/>
        </w:rPr>
        <w:t>«</w:t>
      </w:r>
      <w:r w:rsidR="00EF2EBC" w:rsidRPr="000804F5">
        <w:rPr>
          <w:sz w:val="28"/>
          <w:szCs w:val="28"/>
        </w:rPr>
        <w:t xml:space="preserve">копии документа, на основании которого выполняются кадастровые работы (выписки из такого документа), государственного или муниципального контракта на выполнение комплексных кадастровых работ (например: </w:t>
      </w:r>
      <w:r>
        <w:rPr>
          <w:sz w:val="28"/>
          <w:szCs w:val="28"/>
        </w:rPr>
        <w:t>«</w:t>
      </w:r>
      <w:r w:rsidR="00EF2EBC" w:rsidRPr="000804F5">
        <w:rPr>
          <w:sz w:val="28"/>
          <w:szCs w:val="28"/>
        </w:rPr>
        <w:t xml:space="preserve">Копия договора подряда на выполнение кадастровых работ от 15 июня 2019 г. </w:t>
      </w:r>
      <w:r w:rsidR="00EF2EBC">
        <w:rPr>
          <w:sz w:val="28"/>
          <w:szCs w:val="28"/>
        </w:rPr>
        <w:br/>
      </w:r>
      <w:r w:rsidR="00EF2EBC" w:rsidRPr="000804F5">
        <w:rPr>
          <w:sz w:val="28"/>
          <w:szCs w:val="28"/>
        </w:rPr>
        <w:t>№ А8-5556/19</w:t>
      </w:r>
      <w:r>
        <w:rPr>
          <w:sz w:val="28"/>
          <w:szCs w:val="28"/>
        </w:rPr>
        <w:t>»</w:t>
      </w:r>
      <w:r w:rsidR="00EF2EBC" w:rsidRPr="000804F5">
        <w:rPr>
          <w:sz w:val="28"/>
          <w:szCs w:val="28"/>
        </w:rPr>
        <w:t>);</w:t>
      </w:r>
    </w:p>
    <w:p w:rsidR="00EF2EBC" w:rsidRDefault="00EF2EBC" w:rsidP="00EF2EBC">
      <w:pPr>
        <w:widowControl w:val="0"/>
        <w:spacing w:line="360" w:lineRule="auto"/>
        <w:ind w:firstLine="709"/>
        <w:jc w:val="both"/>
        <w:rPr>
          <w:sz w:val="28"/>
          <w:szCs w:val="28"/>
        </w:rPr>
      </w:pPr>
      <w:r>
        <w:rPr>
          <w:sz w:val="28"/>
          <w:szCs w:val="28"/>
        </w:rPr>
        <w:t>справки с места работы</w:t>
      </w:r>
      <w:r w:rsidR="00997FFA">
        <w:rPr>
          <w:sz w:val="28"/>
          <w:szCs w:val="28"/>
        </w:rPr>
        <w:t xml:space="preserve">, </w:t>
      </w:r>
      <w:r w:rsidR="00997FFA" w:rsidRPr="00997FFA">
        <w:rPr>
          <w:sz w:val="28"/>
          <w:szCs w:val="28"/>
        </w:rPr>
        <w:t>если кадастровый инженер является работником юридического лица,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копия такого документа</w:t>
      </w:r>
      <w:r w:rsidRPr="000804F5">
        <w:rPr>
          <w:sz w:val="28"/>
          <w:szCs w:val="28"/>
        </w:rPr>
        <w:t>;</w:t>
      </w:r>
      <w:r w:rsidR="005A135F">
        <w:rPr>
          <w:sz w:val="28"/>
          <w:szCs w:val="28"/>
        </w:rPr>
        <w:t>»</w:t>
      </w:r>
      <w:r>
        <w:rPr>
          <w:sz w:val="28"/>
          <w:szCs w:val="28"/>
        </w:rPr>
        <w:t>;</w:t>
      </w:r>
    </w:p>
    <w:p w:rsidR="00EF2EBC" w:rsidRDefault="00EF2EBC" w:rsidP="00EF2EBC">
      <w:pPr>
        <w:widowControl w:val="0"/>
        <w:spacing w:line="360" w:lineRule="auto"/>
        <w:ind w:firstLine="709"/>
        <w:jc w:val="both"/>
        <w:rPr>
          <w:sz w:val="28"/>
          <w:szCs w:val="28"/>
        </w:rPr>
      </w:pPr>
      <w:r>
        <w:rPr>
          <w:sz w:val="28"/>
          <w:szCs w:val="28"/>
        </w:rPr>
        <w:t>абзац пятнадцат</w:t>
      </w:r>
      <w:r w:rsidR="00997FFA">
        <w:rPr>
          <w:sz w:val="28"/>
          <w:szCs w:val="28"/>
        </w:rPr>
        <w:t>ый</w:t>
      </w:r>
      <w:r w:rsidR="00601242">
        <w:rPr>
          <w:sz w:val="28"/>
          <w:szCs w:val="28"/>
        </w:rPr>
        <w:t xml:space="preserve"> </w:t>
      </w:r>
      <w:r>
        <w:rPr>
          <w:sz w:val="28"/>
          <w:szCs w:val="28"/>
        </w:rPr>
        <w:t>считать абзацем семнадцат</w:t>
      </w:r>
      <w:r w:rsidR="00997FFA">
        <w:rPr>
          <w:sz w:val="28"/>
          <w:szCs w:val="28"/>
        </w:rPr>
        <w:t>ым</w:t>
      </w:r>
      <w:r>
        <w:rPr>
          <w:sz w:val="28"/>
          <w:szCs w:val="28"/>
        </w:rPr>
        <w:t>;</w:t>
      </w:r>
    </w:p>
    <w:p w:rsidR="00430B71" w:rsidRDefault="00AB6A0C" w:rsidP="00430B71">
      <w:pPr>
        <w:widowControl w:val="0"/>
        <w:spacing w:line="360" w:lineRule="auto"/>
        <w:ind w:firstLine="709"/>
        <w:jc w:val="both"/>
        <w:rPr>
          <w:sz w:val="28"/>
          <w:szCs w:val="28"/>
        </w:rPr>
      </w:pPr>
      <w:r>
        <w:rPr>
          <w:sz w:val="28"/>
          <w:szCs w:val="28"/>
        </w:rPr>
        <w:t>д) </w:t>
      </w:r>
      <w:r w:rsidR="00430B71">
        <w:rPr>
          <w:sz w:val="28"/>
          <w:szCs w:val="28"/>
        </w:rPr>
        <w:t xml:space="preserve">дополнить сноской </w:t>
      </w:r>
      <w:r w:rsidR="00FF4821">
        <w:rPr>
          <w:sz w:val="28"/>
          <w:szCs w:val="28"/>
        </w:rPr>
        <w:t>«</w:t>
      </w:r>
      <w:r w:rsidR="00430B71">
        <w:rPr>
          <w:sz w:val="28"/>
          <w:szCs w:val="28"/>
        </w:rPr>
        <w:t>14.1</w:t>
      </w:r>
      <w:r w:rsidR="00FF4821">
        <w:rPr>
          <w:sz w:val="28"/>
          <w:szCs w:val="28"/>
        </w:rPr>
        <w:t>»</w:t>
      </w:r>
      <w:r w:rsidR="00430B71">
        <w:rPr>
          <w:sz w:val="28"/>
          <w:szCs w:val="28"/>
        </w:rPr>
        <w:t xml:space="preserve"> следующего содержания:</w:t>
      </w:r>
    </w:p>
    <w:p w:rsidR="00430B71" w:rsidRDefault="00430B71" w:rsidP="00430B71">
      <w:pPr>
        <w:widowControl w:val="0"/>
        <w:spacing w:line="360" w:lineRule="auto"/>
        <w:ind w:firstLine="709"/>
        <w:jc w:val="both"/>
        <w:rPr>
          <w:sz w:val="28"/>
          <w:szCs w:val="28"/>
        </w:rPr>
      </w:pPr>
      <w:r>
        <w:rPr>
          <w:sz w:val="28"/>
          <w:szCs w:val="28"/>
        </w:rPr>
        <w:t>«</w:t>
      </w:r>
      <w:r w:rsidRPr="00305637">
        <w:rPr>
          <w:sz w:val="28"/>
          <w:szCs w:val="28"/>
        </w:rPr>
        <w:t>14.1</w:t>
      </w:r>
      <w:r w:rsidR="00D66689">
        <w:rPr>
          <w:sz w:val="28"/>
          <w:szCs w:val="28"/>
        </w:rPr>
        <w:t>.</w:t>
      </w:r>
      <w:r>
        <w:rPr>
          <w:sz w:val="28"/>
          <w:szCs w:val="28"/>
        </w:rPr>
        <w:t xml:space="preserve"> </w:t>
      </w:r>
      <w:r w:rsidRPr="00F6151C">
        <w:rPr>
          <w:sz w:val="28"/>
          <w:szCs w:val="28"/>
        </w:rPr>
        <w:t>Заполняется заявител</w:t>
      </w:r>
      <w:r>
        <w:rPr>
          <w:sz w:val="28"/>
          <w:szCs w:val="28"/>
        </w:rPr>
        <w:t>ем</w:t>
      </w:r>
      <w:r w:rsidRPr="00F6151C">
        <w:rPr>
          <w:sz w:val="28"/>
          <w:szCs w:val="28"/>
        </w:rPr>
        <w:t>, указанным в част</w:t>
      </w:r>
      <w:r>
        <w:rPr>
          <w:sz w:val="28"/>
          <w:szCs w:val="28"/>
        </w:rPr>
        <w:t>и</w:t>
      </w:r>
      <w:r w:rsidRPr="00F6151C">
        <w:rPr>
          <w:sz w:val="28"/>
          <w:szCs w:val="28"/>
        </w:rPr>
        <w:t xml:space="preserve"> 16</w:t>
      </w:r>
      <w:r>
        <w:rPr>
          <w:sz w:val="28"/>
          <w:szCs w:val="28"/>
        </w:rPr>
        <w:t>.2</w:t>
      </w:r>
      <w:r w:rsidRPr="00F6151C">
        <w:rPr>
          <w:sz w:val="28"/>
          <w:szCs w:val="28"/>
        </w:rPr>
        <w:t xml:space="preserve"> статьи 62 Закона </w:t>
      </w:r>
      <w:r w:rsidR="00E47FEC">
        <w:rPr>
          <w:sz w:val="28"/>
          <w:szCs w:val="28"/>
        </w:rPr>
        <w:br/>
      </w:r>
      <w:r w:rsidR="006B3077" w:rsidRPr="00F6151C">
        <w:rPr>
          <w:sz w:val="28"/>
          <w:szCs w:val="28"/>
        </w:rPr>
        <w:t>в</w:t>
      </w:r>
      <w:r w:rsidR="00E47FEC">
        <w:rPr>
          <w:sz w:val="28"/>
          <w:szCs w:val="28"/>
        </w:rPr>
        <w:t xml:space="preserve"> </w:t>
      </w:r>
      <w:r w:rsidRPr="00F6151C">
        <w:rPr>
          <w:sz w:val="28"/>
          <w:szCs w:val="28"/>
        </w:rPr>
        <w:t xml:space="preserve">случаях, предусмотренных Порядком предоставления сведений, содержащихся в ЕГРН, </w:t>
      </w:r>
      <w:r>
        <w:rPr>
          <w:sz w:val="28"/>
          <w:szCs w:val="28"/>
        </w:rPr>
        <w:t xml:space="preserve">путем указания </w:t>
      </w:r>
      <w:r w:rsidRPr="00F6151C">
        <w:rPr>
          <w:sz w:val="28"/>
          <w:szCs w:val="28"/>
        </w:rPr>
        <w:t>основани</w:t>
      </w:r>
      <w:r>
        <w:rPr>
          <w:sz w:val="28"/>
          <w:szCs w:val="28"/>
        </w:rPr>
        <w:t>я</w:t>
      </w:r>
      <w:r w:rsidRPr="00F6151C">
        <w:rPr>
          <w:sz w:val="28"/>
          <w:szCs w:val="28"/>
        </w:rPr>
        <w:t xml:space="preserve"> запроса сведений об адресах правообладателей </w:t>
      </w:r>
      <w:r>
        <w:rPr>
          <w:sz w:val="28"/>
          <w:szCs w:val="28"/>
        </w:rPr>
        <w:t>земельных участков</w:t>
      </w:r>
      <w:r w:rsidR="00E47FEC">
        <w:rPr>
          <w:sz w:val="28"/>
          <w:szCs w:val="28"/>
        </w:rPr>
        <w:t>:</w:t>
      </w:r>
      <w:r>
        <w:rPr>
          <w:sz w:val="28"/>
          <w:szCs w:val="28"/>
        </w:rPr>
        <w:t xml:space="preserve"> </w:t>
      </w:r>
      <w:r w:rsidR="00AB6A0C">
        <w:rPr>
          <w:sz w:val="28"/>
          <w:szCs w:val="28"/>
        </w:rPr>
        <w:t xml:space="preserve">слов «выполнение кадастровых работ </w:t>
      </w:r>
      <w:r w:rsidR="00E47FEC">
        <w:rPr>
          <w:sz w:val="28"/>
          <w:szCs w:val="28"/>
        </w:rPr>
        <w:br/>
      </w:r>
      <w:r w:rsidR="006B3077">
        <w:rPr>
          <w:sz w:val="28"/>
          <w:szCs w:val="28"/>
        </w:rPr>
        <w:t>в</w:t>
      </w:r>
      <w:r w:rsidR="00E47FEC">
        <w:rPr>
          <w:sz w:val="28"/>
          <w:szCs w:val="28"/>
        </w:rPr>
        <w:t xml:space="preserve"> </w:t>
      </w:r>
      <w:r w:rsidR="00AB6A0C">
        <w:rPr>
          <w:sz w:val="28"/>
          <w:szCs w:val="28"/>
        </w:rPr>
        <w:t xml:space="preserve">отношении земельного участка (земельных участков) с кадастровым </w:t>
      </w:r>
      <w:r w:rsidR="00E47FEC">
        <w:rPr>
          <w:sz w:val="28"/>
          <w:szCs w:val="28"/>
        </w:rPr>
        <w:br/>
      </w:r>
      <w:r w:rsidR="00AB6A0C">
        <w:rPr>
          <w:sz w:val="28"/>
          <w:szCs w:val="28"/>
        </w:rPr>
        <w:t xml:space="preserve">номером _____ (приводится кадастровый номер земельного участка – объекта кадастровых работ, в отношении которого запрашивается выписка из ЕГРН </w:t>
      </w:r>
      <w:r w:rsidR="00E47FEC">
        <w:rPr>
          <w:sz w:val="28"/>
          <w:szCs w:val="28"/>
        </w:rPr>
        <w:br/>
      </w:r>
      <w:r w:rsidR="006B3077">
        <w:rPr>
          <w:sz w:val="28"/>
          <w:szCs w:val="28"/>
        </w:rPr>
        <w:t>об</w:t>
      </w:r>
      <w:r w:rsidR="00E47FEC">
        <w:rPr>
          <w:sz w:val="28"/>
          <w:szCs w:val="28"/>
        </w:rPr>
        <w:t xml:space="preserve"> </w:t>
      </w:r>
      <w:r w:rsidR="00AB6A0C">
        <w:rPr>
          <w:sz w:val="28"/>
          <w:szCs w:val="28"/>
        </w:rPr>
        <w:t xml:space="preserve">объекте недвижимости), </w:t>
      </w:r>
      <w:r>
        <w:rPr>
          <w:sz w:val="28"/>
          <w:szCs w:val="28"/>
        </w:rPr>
        <w:t>реквизитов документа, на основании которого выполняются кадастровые работы</w:t>
      </w:r>
      <w:r w:rsidR="00AB6A0C">
        <w:rPr>
          <w:sz w:val="28"/>
          <w:szCs w:val="28"/>
        </w:rPr>
        <w:t>, слов «</w:t>
      </w:r>
      <w:r w:rsidR="009572BC">
        <w:rPr>
          <w:sz w:val="28"/>
          <w:szCs w:val="28"/>
        </w:rPr>
        <w:t>кадастровы</w:t>
      </w:r>
      <w:r w:rsidR="00AB6A0C">
        <w:rPr>
          <w:sz w:val="28"/>
          <w:szCs w:val="28"/>
        </w:rPr>
        <w:t>е</w:t>
      </w:r>
      <w:r w:rsidR="009572BC">
        <w:rPr>
          <w:sz w:val="28"/>
          <w:szCs w:val="28"/>
        </w:rPr>
        <w:t xml:space="preserve"> номер</w:t>
      </w:r>
      <w:r w:rsidR="00AB6A0C">
        <w:rPr>
          <w:sz w:val="28"/>
          <w:szCs w:val="28"/>
        </w:rPr>
        <w:t>а</w:t>
      </w:r>
      <w:r w:rsidR="009572BC">
        <w:rPr>
          <w:sz w:val="28"/>
          <w:szCs w:val="28"/>
        </w:rPr>
        <w:t xml:space="preserve"> земельных участков, являющихся смежными по отношению к земельному участку – объекту кадастровых работ, сведения об адресах правообладателей которых необходимы для выполнения кадастровых работ</w:t>
      </w:r>
      <w:r w:rsidR="00AB6A0C">
        <w:rPr>
          <w:sz w:val="28"/>
          <w:szCs w:val="28"/>
        </w:rPr>
        <w:t xml:space="preserve">: ________ </w:t>
      </w:r>
      <w:r w:rsidR="00AB6A0C" w:rsidRPr="00AB6A0C">
        <w:rPr>
          <w:sz w:val="28"/>
          <w:szCs w:val="28"/>
        </w:rPr>
        <w:t>(привод</w:t>
      </w:r>
      <w:r w:rsidR="00AB6A0C">
        <w:rPr>
          <w:sz w:val="28"/>
          <w:szCs w:val="28"/>
        </w:rPr>
        <w:t>я</w:t>
      </w:r>
      <w:r w:rsidR="00AB6A0C" w:rsidRPr="00AB6A0C">
        <w:rPr>
          <w:sz w:val="28"/>
          <w:szCs w:val="28"/>
        </w:rPr>
        <w:t>тся кадастровы</w:t>
      </w:r>
      <w:r w:rsidR="00AB6A0C">
        <w:rPr>
          <w:sz w:val="28"/>
          <w:szCs w:val="28"/>
        </w:rPr>
        <w:t>е</w:t>
      </w:r>
      <w:r w:rsidR="00AB6A0C" w:rsidRPr="00AB6A0C">
        <w:rPr>
          <w:sz w:val="28"/>
          <w:szCs w:val="28"/>
        </w:rPr>
        <w:t xml:space="preserve"> номер</w:t>
      </w:r>
      <w:r w:rsidR="00AB6A0C">
        <w:rPr>
          <w:sz w:val="28"/>
          <w:szCs w:val="28"/>
        </w:rPr>
        <w:t>а смежных</w:t>
      </w:r>
      <w:r w:rsidR="00AB6A0C" w:rsidRPr="00AB6A0C">
        <w:rPr>
          <w:sz w:val="28"/>
          <w:szCs w:val="28"/>
        </w:rPr>
        <w:t xml:space="preserve"> земельн</w:t>
      </w:r>
      <w:r w:rsidR="00AB6A0C">
        <w:rPr>
          <w:sz w:val="28"/>
          <w:szCs w:val="28"/>
        </w:rPr>
        <w:t>ых участков)</w:t>
      </w:r>
      <w:r w:rsidR="009572BC">
        <w:rPr>
          <w:sz w:val="28"/>
          <w:szCs w:val="28"/>
        </w:rPr>
        <w:t>.</w:t>
      </w:r>
      <w:r>
        <w:rPr>
          <w:sz w:val="28"/>
          <w:szCs w:val="28"/>
        </w:rPr>
        <w:t>»;</w:t>
      </w:r>
    </w:p>
    <w:p w:rsidR="00AC35A2" w:rsidRDefault="00AB6A0C" w:rsidP="00AD1DF9">
      <w:pPr>
        <w:widowControl w:val="0"/>
        <w:spacing w:line="360" w:lineRule="auto"/>
        <w:ind w:firstLine="709"/>
        <w:jc w:val="both"/>
        <w:rPr>
          <w:sz w:val="28"/>
          <w:szCs w:val="28"/>
        </w:rPr>
      </w:pPr>
      <w:r>
        <w:rPr>
          <w:sz w:val="28"/>
          <w:szCs w:val="28"/>
        </w:rPr>
        <w:t>4</w:t>
      </w:r>
      <w:r w:rsidR="00AC35A2">
        <w:rPr>
          <w:sz w:val="28"/>
          <w:szCs w:val="28"/>
        </w:rPr>
        <w:t>) в</w:t>
      </w:r>
      <w:r w:rsidR="00AD1DF9" w:rsidRPr="002B0190">
        <w:rPr>
          <w:sz w:val="28"/>
          <w:szCs w:val="28"/>
        </w:rPr>
        <w:t xml:space="preserve"> </w:t>
      </w:r>
      <w:r w:rsidR="00AD1DF9">
        <w:rPr>
          <w:sz w:val="28"/>
          <w:szCs w:val="28"/>
        </w:rPr>
        <w:t>ф</w:t>
      </w:r>
      <w:r w:rsidR="00AD1DF9" w:rsidRPr="00AD1DF9">
        <w:rPr>
          <w:sz w:val="28"/>
          <w:szCs w:val="28"/>
        </w:rPr>
        <w:t>орм</w:t>
      </w:r>
      <w:r w:rsidR="00AD1DF9">
        <w:rPr>
          <w:sz w:val="28"/>
          <w:szCs w:val="28"/>
        </w:rPr>
        <w:t>е</w:t>
      </w:r>
      <w:r w:rsidR="00AD1DF9" w:rsidRPr="00AD1DF9">
        <w:rPr>
          <w:sz w:val="28"/>
          <w:szCs w:val="28"/>
        </w:rPr>
        <w:t xml:space="preserve"> запроса</w:t>
      </w:r>
      <w:r w:rsidR="00AD1DF9">
        <w:rPr>
          <w:sz w:val="28"/>
          <w:szCs w:val="28"/>
        </w:rPr>
        <w:t xml:space="preserve"> </w:t>
      </w:r>
      <w:r w:rsidR="00AD1DF9" w:rsidRPr="00AD1DF9">
        <w:rPr>
          <w:sz w:val="28"/>
          <w:szCs w:val="28"/>
        </w:rPr>
        <w:t>о предоставлении сведений, содержащихся в Едином</w:t>
      </w:r>
      <w:r w:rsidR="00AD1DF9">
        <w:rPr>
          <w:sz w:val="28"/>
          <w:szCs w:val="28"/>
        </w:rPr>
        <w:t xml:space="preserve"> </w:t>
      </w:r>
      <w:r w:rsidR="00AD1DF9" w:rsidRPr="00AD1DF9">
        <w:rPr>
          <w:sz w:val="28"/>
          <w:szCs w:val="28"/>
        </w:rPr>
        <w:t>государственном реестре недвижимости, о территории</w:t>
      </w:r>
      <w:r w:rsidR="00AD1DF9">
        <w:rPr>
          <w:sz w:val="28"/>
          <w:szCs w:val="28"/>
        </w:rPr>
        <w:t xml:space="preserve"> </w:t>
      </w:r>
      <w:r w:rsidR="00AD1DF9" w:rsidRPr="00AD1DF9">
        <w:rPr>
          <w:sz w:val="28"/>
          <w:szCs w:val="28"/>
        </w:rPr>
        <w:t>кадастрового квартала, о</w:t>
      </w:r>
      <w:r w:rsidR="00AD1DF9">
        <w:rPr>
          <w:sz w:val="28"/>
          <w:szCs w:val="28"/>
        </w:rPr>
        <w:t> </w:t>
      </w:r>
      <w:r w:rsidR="00AD1DF9" w:rsidRPr="00AD1DF9">
        <w:rPr>
          <w:sz w:val="28"/>
          <w:szCs w:val="28"/>
        </w:rPr>
        <w:t>зоне с особыми условиями</w:t>
      </w:r>
      <w:r w:rsidR="00AD1DF9">
        <w:rPr>
          <w:sz w:val="28"/>
          <w:szCs w:val="28"/>
        </w:rPr>
        <w:t xml:space="preserve"> </w:t>
      </w:r>
      <w:r w:rsidR="00AD1DF9" w:rsidRPr="00AD1DF9">
        <w:rPr>
          <w:sz w:val="28"/>
          <w:szCs w:val="28"/>
        </w:rPr>
        <w:t>использования территорий, территориальной зоне, публичном</w:t>
      </w:r>
      <w:r w:rsidR="00AD1DF9">
        <w:rPr>
          <w:sz w:val="28"/>
          <w:szCs w:val="28"/>
        </w:rPr>
        <w:t xml:space="preserve"> </w:t>
      </w:r>
      <w:r w:rsidR="00AD1DF9" w:rsidRPr="00AD1DF9">
        <w:rPr>
          <w:sz w:val="28"/>
          <w:szCs w:val="28"/>
        </w:rPr>
        <w:t>сервитуте, территории объекта культурного наследия,</w:t>
      </w:r>
      <w:r w:rsidR="00AD1DF9">
        <w:rPr>
          <w:sz w:val="28"/>
          <w:szCs w:val="28"/>
        </w:rPr>
        <w:t xml:space="preserve"> </w:t>
      </w:r>
      <w:r w:rsidR="00AD1DF9" w:rsidRPr="00AD1DF9">
        <w:rPr>
          <w:sz w:val="28"/>
          <w:szCs w:val="28"/>
        </w:rPr>
        <w:t>территории опережающего социально-экономического развития,</w:t>
      </w:r>
      <w:r w:rsidR="00AD1DF9">
        <w:rPr>
          <w:sz w:val="28"/>
          <w:szCs w:val="28"/>
        </w:rPr>
        <w:t xml:space="preserve"> </w:t>
      </w:r>
      <w:r w:rsidR="00AD1DF9" w:rsidRPr="00AD1DF9">
        <w:rPr>
          <w:sz w:val="28"/>
          <w:szCs w:val="28"/>
        </w:rPr>
        <w:t xml:space="preserve">зоне территориального </w:t>
      </w:r>
      <w:r w:rsidR="00AD1DF9" w:rsidRPr="00AD1DF9">
        <w:rPr>
          <w:sz w:val="28"/>
          <w:szCs w:val="28"/>
        </w:rPr>
        <w:lastRenderedPageBreak/>
        <w:t>развития в Российской Федерации,</w:t>
      </w:r>
      <w:r w:rsidR="00AD1DF9">
        <w:rPr>
          <w:sz w:val="28"/>
          <w:szCs w:val="28"/>
        </w:rPr>
        <w:t xml:space="preserve"> </w:t>
      </w:r>
      <w:r w:rsidR="00AD1DF9" w:rsidRPr="00AD1DF9">
        <w:rPr>
          <w:sz w:val="28"/>
          <w:szCs w:val="28"/>
        </w:rPr>
        <w:t>об игорной зоне, о лесничестве, об особо охраняемой</w:t>
      </w:r>
      <w:r w:rsidR="00AD1DF9">
        <w:rPr>
          <w:sz w:val="28"/>
          <w:szCs w:val="28"/>
        </w:rPr>
        <w:t xml:space="preserve"> </w:t>
      </w:r>
      <w:r w:rsidR="00AD1DF9" w:rsidRPr="00AD1DF9">
        <w:rPr>
          <w:sz w:val="28"/>
          <w:szCs w:val="28"/>
        </w:rPr>
        <w:t>природной территории, особой экономической зоне,</w:t>
      </w:r>
      <w:r w:rsidR="00AD1DF9">
        <w:rPr>
          <w:sz w:val="28"/>
          <w:szCs w:val="28"/>
        </w:rPr>
        <w:t xml:space="preserve"> </w:t>
      </w:r>
      <w:r w:rsidR="00AD1DF9" w:rsidRPr="00AD1DF9">
        <w:rPr>
          <w:sz w:val="28"/>
          <w:szCs w:val="28"/>
        </w:rPr>
        <w:t>охотничьем угодье, об административно-территориальном</w:t>
      </w:r>
      <w:r w:rsidR="00AD1DF9">
        <w:rPr>
          <w:sz w:val="28"/>
          <w:szCs w:val="28"/>
        </w:rPr>
        <w:t xml:space="preserve"> </w:t>
      </w:r>
      <w:r w:rsidR="00AD1DF9" w:rsidRPr="00AD1DF9">
        <w:rPr>
          <w:sz w:val="28"/>
          <w:szCs w:val="28"/>
        </w:rPr>
        <w:t>делении, о береговой линии (границе водного объекта),</w:t>
      </w:r>
      <w:r w:rsidR="00AD1DF9">
        <w:rPr>
          <w:sz w:val="28"/>
          <w:szCs w:val="28"/>
        </w:rPr>
        <w:t xml:space="preserve"> </w:t>
      </w:r>
      <w:r w:rsidR="00AD1DF9" w:rsidRPr="00AD1DF9">
        <w:rPr>
          <w:sz w:val="28"/>
          <w:szCs w:val="28"/>
        </w:rPr>
        <w:t>проекте межевания территории</w:t>
      </w:r>
      <w:r w:rsidR="00812C8C">
        <w:rPr>
          <w:sz w:val="28"/>
          <w:szCs w:val="28"/>
        </w:rPr>
        <w:t>,</w:t>
      </w:r>
      <w:r w:rsidR="00812C8C" w:rsidRPr="00812C8C">
        <w:rPr>
          <w:sz w:val="28"/>
          <w:szCs w:val="28"/>
        </w:rPr>
        <w:t xml:space="preserve"> </w:t>
      </w:r>
      <w:r w:rsidR="00812C8C">
        <w:rPr>
          <w:sz w:val="28"/>
          <w:szCs w:val="28"/>
        </w:rPr>
        <w:t>утвержденной указанным приказом</w:t>
      </w:r>
      <w:r w:rsidR="00AC35A2">
        <w:rPr>
          <w:sz w:val="28"/>
          <w:szCs w:val="28"/>
        </w:rPr>
        <w:t>:</w:t>
      </w:r>
    </w:p>
    <w:p w:rsidR="00E47FEC" w:rsidRDefault="00AB6A0C" w:rsidP="009572BC">
      <w:pPr>
        <w:widowControl w:val="0"/>
        <w:spacing w:line="360" w:lineRule="auto"/>
        <w:ind w:firstLine="709"/>
        <w:jc w:val="both"/>
        <w:rPr>
          <w:sz w:val="28"/>
          <w:szCs w:val="28"/>
        </w:rPr>
      </w:pPr>
      <w:r>
        <w:rPr>
          <w:sz w:val="28"/>
          <w:szCs w:val="28"/>
        </w:rPr>
        <w:t>а) </w:t>
      </w:r>
      <w:r w:rsidR="00E47FEC">
        <w:rPr>
          <w:sz w:val="28"/>
          <w:szCs w:val="28"/>
        </w:rPr>
        <w:t>в наименовании формы после слов «</w:t>
      </w:r>
      <w:r w:rsidR="00E47FEC" w:rsidRPr="00E47FEC">
        <w:rPr>
          <w:sz w:val="28"/>
          <w:szCs w:val="28"/>
        </w:rPr>
        <w:t>охотничь</w:t>
      </w:r>
      <w:r w:rsidR="00E47FEC">
        <w:rPr>
          <w:sz w:val="28"/>
          <w:szCs w:val="28"/>
        </w:rPr>
        <w:t>ем</w:t>
      </w:r>
      <w:r w:rsidR="00E47FEC" w:rsidRPr="00E47FEC">
        <w:rPr>
          <w:sz w:val="28"/>
          <w:szCs w:val="28"/>
        </w:rPr>
        <w:t xml:space="preserve"> угодь</w:t>
      </w:r>
      <w:r w:rsidR="00E47FEC">
        <w:rPr>
          <w:sz w:val="28"/>
          <w:szCs w:val="28"/>
        </w:rPr>
        <w:t>е</w:t>
      </w:r>
      <w:r w:rsidR="00E47FEC" w:rsidRPr="00E47FEC">
        <w:rPr>
          <w:sz w:val="28"/>
          <w:szCs w:val="28"/>
        </w:rPr>
        <w:t>,»</w:t>
      </w:r>
      <w:r w:rsidR="00E47FEC">
        <w:rPr>
          <w:sz w:val="28"/>
          <w:szCs w:val="28"/>
        </w:rPr>
        <w:t xml:space="preserve"> дополнить словами «</w:t>
      </w:r>
      <w:r w:rsidR="00E47FEC" w:rsidRPr="00E47FEC">
        <w:rPr>
          <w:sz w:val="28"/>
          <w:szCs w:val="28"/>
        </w:rPr>
        <w:t>Байкальской природной территории и ее экологических зонах</w:t>
      </w:r>
      <w:r w:rsidR="00E47FEC">
        <w:rPr>
          <w:sz w:val="28"/>
          <w:szCs w:val="28"/>
        </w:rPr>
        <w:t>,»;</w:t>
      </w:r>
    </w:p>
    <w:p w:rsidR="0074164F" w:rsidRDefault="0074164F" w:rsidP="009572BC">
      <w:pPr>
        <w:widowControl w:val="0"/>
        <w:spacing w:line="360" w:lineRule="auto"/>
        <w:ind w:firstLine="709"/>
        <w:jc w:val="both"/>
        <w:rPr>
          <w:sz w:val="28"/>
          <w:szCs w:val="28"/>
        </w:rPr>
      </w:pPr>
      <w:r>
        <w:rPr>
          <w:sz w:val="28"/>
          <w:szCs w:val="28"/>
        </w:rPr>
        <w:t>б) реквизит 1.1 изложить в следующей редакции:</w:t>
      </w:r>
    </w:p>
    <w:p w:rsidR="0074164F" w:rsidRDefault="0074164F" w:rsidP="009572BC">
      <w:pPr>
        <w:widowControl w:val="0"/>
        <w:spacing w:line="360" w:lineRule="auto"/>
        <w:ind w:firstLine="709"/>
        <w:jc w:val="both"/>
        <w:rPr>
          <w:sz w:val="28"/>
          <w:szCs w:val="28"/>
        </w:rPr>
      </w:pPr>
      <w:r>
        <w:rPr>
          <w:sz w:val="28"/>
          <w:szCs w:val="28"/>
        </w:rPr>
        <w:t>«</w:t>
      </w:r>
    </w:p>
    <w:tbl>
      <w:tblPr>
        <w:tblStyle w:val="a6"/>
        <w:tblW w:w="5000" w:type="pct"/>
        <w:tblLook w:val="04A0" w:firstRow="1" w:lastRow="0" w:firstColumn="1" w:lastColumn="0" w:noHBand="0" w:noVBand="1"/>
      </w:tblPr>
      <w:tblGrid>
        <w:gridCol w:w="516"/>
        <w:gridCol w:w="344"/>
        <w:gridCol w:w="345"/>
        <w:gridCol w:w="66"/>
        <w:gridCol w:w="1587"/>
        <w:gridCol w:w="6770"/>
      </w:tblGrid>
      <w:tr w:rsidR="0049571B" w:rsidTr="0049571B">
        <w:tc>
          <w:tcPr>
            <w:tcW w:w="268" w:type="pct"/>
            <w:tcBorders>
              <w:bottom w:val="nil"/>
            </w:tcBorders>
          </w:tcPr>
          <w:p w:rsidR="0049571B" w:rsidRPr="0049571B" w:rsidRDefault="0049571B" w:rsidP="0049571B">
            <w:pPr>
              <w:widowControl w:val="0"/>
              <w:spacing w:line="360" w:lineRule="auto"/>
              <w:rPr>
                <w:szCs w:val="24"/>
              </w:rPr>
            </w:pPr>
            <w:r w:rsidRPr="0049571B">
              <w:rPr>
                <w:szCs w:val="24"/>
              </w:rPr>
              <w:t>1.1</w:t>
            </w:r>
          </w:p>
        </w:tc>
        <w:tc>
          <w:tcPr>
            <w:tcW w:w="4732" w:type="pct"/>
            <w:gridSpan w:val="5"/>
          </w:tcPr>
          <w:p w:rsidR="0049571B" w:rsidRPr="0049571B" w:rsidRDefault="0049571B" w:rsidP="0049571B">
            <w:pPr>
              <w:widowControl w:val="0"/>
              <w:spacing w:line="360" w:lineRule="auto"/>
              <w:rPr>
                <w:szCs w:val="24"/>
              </w:rPr>
            </w:pPr>
            <w:r w:rsidRPr="0049571B">
              <w:rPr>
                <w:szCs w:val="24"/>
              </w:rPr>
              <w:t>Прошу предоставить сведения:</w:t>
            </w:r>
          </w:p>
        </w:tc>
      </w:tr>
      <w:tr w:rsidR="0049571B" w:rsidTr="00CF76D2">
        <w:tc>
          <w:tcPr>
            <w:tcW w:w="268" w:type="pct"/>
            <w:tcBorders>
              <w:top w:val="nil"/>
              <w:bottom w:val="nil"/>
            </w:tcBorders>
          </w:tcPr>
          <w:p w:rsidR="0049571B" w:rsidRPr="0049571B" w:rsidRDefault="0049571B" w:rsidP="0049571B">
            <w:pPr>
              <w:widowControl w:val="0"/>
              <w:spacing w:line="360" w:lineRule="auto"/>
              <w:rPr>
                <w:szCs w:val="24"/>
              </w:rPr>
            </w:pPr>
          </w:p>
        </w:tc>
        <w:tc>
          <w:tcPr>
            <w:tcW w:w="179" w:type="pct"/>
            <w:tcBorders>
              <w:bottom w:val="single" w:sz="4" w:space="0" w:color="auto"/>
            </w:tcBorders>
          </w:tcPr>
          <w:p w:rsidR="0049571B" w:rsidRPr="0049571B" w:rsidRDefault="0049571B" w:rsidP="0049571B">
            <w:pPr>
              <w:widowControl w:val="0"/>
              <w:spacing w:line="360" w:lineRule="auto"/>
              <w:rPr>
                <w:szCs w:val="24"/>
              </w:rPr>
            </w:pPr>
          </w:p>
        </w:tc>
        <w:tc>
          <w:tcPr>
            <w:tcW w:w="4553" w:type="pct"/>
            <w:gridSpan w:val="4"/>
          </w:tcPr>
          <w:p w:rsidR="0049571B" w:rsidRPr="0049571B" w:rsidRDefault="0049571B" w:rsidP="0049571B">
            <w:pPr>
              <w:widowControl w:val="0"/>
              <w:spacing w:line="360" w:lineRule="auto"/>
              <w:rPr>
                <w:szCs w:val="24"/>
              </w:rPr>
            </w:pPr>
            <w:r w:rsidRPr="0049571B">
              <w:rPr>
                <w:szCs w:val="24"/>
              </w:rPr>
              <w:t>о зоне, публичном сервитуте, территории, о береговой линии (границе водного объекта), лесничестве, охотничьем угодье,</w:t>
            </w:r>
            <w:r>
              <w:rPr>
                <w:szCs w:val="24"/>
              </w:rPr>
              <w:t xml:space="preserve"> </w:t>
            </w:r>
            <w:r w:rsidRPr="0049571B">
              <w:rPr>
                <w:szCs w:val="24"/>
              </w:rPr>
              <w:t>Байкальской природной территории и</w:t>
            </w:r>
            <w:r>
              <w:rPr>
                <w:szCs w:val="24"/>
              </w:rPr>
              <w:t> </w:t>
            </w:r>
            <w:r w:rsidRPr="0049571B">
              <w:rPr>
                <w:szCs w:val="24"/>
              </w:rPr>
              <w:t>ее экологических зонах, проекте межевания территории</w:t>
            </w:r>
            <w:r w:rsidRPr="0049571B">
              <w:rPr>
                <w:szCs w:val="24"/>
                <w:vertAlign w:val="superscript"/>
              </w:rPr>
              <w:t>3</w:t>
            </w:r>
            <w:r w:rsidRPr="0049571B">
              <w:rPr>
                <w:szCs w:val="24"/>
              </w:rPr>
              <w:t>:</w:t>
            </w:r>
          </w:p>
        </w:tc>
      </w:tr>
      <w:tr w:rsidR="0049571B" w:rsidTr="00A13549">
        <w:tc>
          <w:tcPr>
            <w:tcW w:w="268" w:type="pct"/>
            <w:tcBorders>
              <w:top w:val="nil"/>
              <w:bottom w:val="nil"/>
            </w:tcBorders>
          </w:tcPr>
          <w:p w:rsidR="0049571B" w:rsidRPr="0049571B" w:rsidRDefault="0049571B" w:rsidP="0049571B">
            <w:pPr>
              <w:widowControl w:val="0"/>
              <w:spacing w:line="360" w:lineRule="auto"/>
              <w:rPr>
                <w:szCs w:val="24"/>
              </w:rPr>
            </w:pPr>
          </w:p>
        </w:tc>
        <w:tc>
          <w:tcPr>
            <w:tcW w:w="179" w:type="pct"/>
            <w:tcBorders>
              <w:bottom w:val="nil"/>
            </w:tcBorders>
          </w:tcPr>
          <w:p w:rsidR="0049571B" w:rsidRPr="0049571B" w:rsidRDefault="0049571B" w:rsidP="0049571B">
            <w:pPr>
              <w:widowControl w:val="0"/>
              <w:spacing w:line="360" w:lineRule="auto"/>
              <w:rPr>
                <w:szCs w:val="24"/>
              </w:rPr>
            </w:pPr>
          </w:p>
        </w:tc>
        <w:tc>
          <w:tcPr>
            <w:tcW w:w="179" w:type="pct"/>
            <w:tcBorders>
              <w:bottom w:val="single" w:sz="4" w:space="0" w:color="auto"/>
            </w:tcBorders>
          </w:tcPr>
          <w:p w:rsidR="0049571B" w:rsidRPr="0049571B" w:rsidRDefault="0049571B" w:rsidP="0049571B">
            <w:pPr>
              <w:widowControl w:val="0"/>
              <w:spacing w:line="360" w:lineRule="auto"/>
              <w:rPr>
                <w:szCs w:val="24"/>
              </w:rPr>
            </w:pPr>
          </w:p>
        </w:tc>
        <w:tc>
          <w:tcPr>
            <w:tcW w:w="4375" w:type="pct"/>
            <w:gridSpan w:val="3"/>
            <w:tcBorders>
              <w:bottom w:val="single" w:sz="4" w:space="0" w:color="auto"/>
            </w:tcBorders>
          </w:tcPr>
          <w:p w:rsidR="0049571B" w:rsidRPr="0049571B" w:rsidRDefault="0049571B" w:rsidP="0049571B">
            <w:pPr>
              <w:widowControl w:val="0"/>
              <w:spacing w:line="360" w:lineRule="auto"/>
              <w:rPr>
                <w:szCs w:val="24"/>
              </w:rPr>
            </w:pPr>
            <w:r w:rsidRPr="0049571B">
              <w:rPr>
                <w:szCs w:val="24"/>
              </w:rPr>
              <w:t xml:space="preserve">территории кадастрового квартала с </w:t>
            </w:r>
            <w:r>
              <w:rPr>
                <w:szCs w:val="24"/>
              </w:rPr>
              <w:t>№</w:t>
            </w:r>
            <w:r w:rsidRPr="0049571B">
              <w:rPr>
                <w:szCs w:val="24"/>
              </w:rPr>
              <w:t xml:space="preserve"> _________</w:t>
            </w:r>
            <w:r>
              <w:rPr>
                <w:szCs w:val="24"/>
              </w:rPr>
              <w:t>__________________</w:t>
            </w:r>
            <w:r w:rsidR="00CF76D2">
              <w:rPr>
                <w:szCs w:val="24"/>
              </w:rPr>
              <w:t>_____</w:t>
            </w:r>
            <w:r>
              <w:rPr>
                <w:szCs w:val="24"/>
              </w:rPr>
              <w:t xml:space="preserve"> </w:t>
            </w:r>
            <w:r w:rsidRPr="0049571B">
              <w:rPr>
                <w:szCs w:val="24"/>
                <w:vertAlign w:val="superscript"/>
              </w:rPr>
              <w:t>4</w:t>
            </w:r>
            <w:r w:rsidRPr="0049571B">
              <w:rPr>
                <w:szCs w:val="24"/>
              </w:rPr>
              <w:t>:</w:t>
            </w:r>
          </w:p>
        </w:tc>
      </w:tr>
      <w:tr w:rsidR="00CF76D2" w:rsidTr="00CF76D2">
        <w:trPr>
          <w:trHeight w:val="210"/>
        </w:trPr>
        <w:tc>
          <w:tcPr>
            <w:tcW w:w="268" w:type="pct"/>
            <w:vMerge w:val="restart"/>
            <w:tcBorders>
              <w:top w:val="nil"/>
              <w:bottom w:val="nil"/>
            </w:tcBorders>
          </w:tcPr>
          <w:p w:rsidR="00CF76D2" w:rsidRPr="0049571B" w:rsidRDefault="00CF76D2" w:rsidP="0049571B">
            <w:pPr>
              <w:widowControl w:val="0"/>
              <w:spacing w:line="360" w:lineRule="auto"/>
              <w:rPr>
                <w:szCs w:val="24"/>
              </w:rPr>
            </w:pPr>
          </w:p>
        </w:tc>
        <w:tc>
          <w:tcPr>
            <w:tcW w:w="179" w:type="pct"/>
            <w:vMerge w:val="restart"/>
            <w:tcBorders>
              <w:top w:val="nil"/>
            </w:tcBorders>
          </w:tcPr>
          <w:p w:rsidR="00CF76D2" w:rsidRPr="0049571B" w:rsidRDefault="00CF76D2" w:rsidP="0049571B">
            <w:pPr>
              <w:widowControl w:val="0"/>
              <w:spacing w:line="360" w:lineRule="auto"/>
              <w:rPr>
                <w:szCs w:val="24"/>
              </w:rPr>
            </w:pPr>
          </w:p>
        </w:tc>
        <w:tc>
          <w:tcPr>
            <w:tcW w:w="179" w:type="pct"/>
            <w:vMerge w:val="restart"/>
            <w:tcBorders>
              <w:bottom w:val="nil"/>
            </w:tcBorders>
          </w:tcPr>
          <w:p w:rsidR="00CF76D2" w:rsidRPr="0049571B" w:rsidRDefault="00CF76D2" w:rsidP="0049571B">
            <w:pPr>
              <w:widowControl w:val="0"/>
              <w:spacing w:line="360" w:lineRule="auto"/>
              <w:rPr>
                <w:szCs w:val="24"/>
              </w:rPr>
            </w:pPr>
          </w:p>
        </w:tc>
        <w:tc>
          <w:tcPr>
            <w:tcW w:w="858" w:type="pct"/>
            <w:gridSpan w:val="2"/>
            <w:tcBorders>
              <w:bottom w:val="nil"/>
              <w:right w:val="nil"/>
            </w:tcBorders>
          </w:tcPr>
          <w:p w:rsidR="00CF76D2" w:rsidRPr="0049571B" w:rsidRDefault="00CF76D2" w:rsidP="00CF76D2">
            <w:pPr>
              <w:widowControl w:val="0"/>
              <w:spacing w:line="360" w:lineRule="auto"/>
              <w:ind w:right="-254"/>
              <w:jc w:val="both"/>
              <w:rPr>
                <w:szCs w:val="24"/>
              </w:rPr>
            </w:pPr>
            <w:r>
              <w:rPr>
                <w:szCs w:val="24"/>
              </w:rPr>
              <w:t>территории  в</w:t>
            </w:r>
          </w:p>
        </w:tc>
        <w:tc>
          <w:tcPr>
            <w:tcW w:w="3516" w:type="pct"/>
            <w:tcBorders>
              <w:left w:val="nil"/>
              <w:bottom w:val="nil"/>
            </w:tcBorders>
          </w:tcPr>
          <w:p w:rsidR="00CF76D2" w:rsidRPr="0049571B" w:rsidRDefault="00CF76D2" w:rsidP="00CF76D2">
            <w:pPr>
              <w:widowControl w:val="0"/>
              <w:spacing w:line="360" w:lineRule="auto"/>
              <w:ind w:left="-112"/>
              <w:rPr>
                <w:szCs w:val="24"/>
              </w:rPr>
            </w:pPr>
            <w:r w:rsidRPr="0049571B">
              <w:rPr>
                <w:szCs w:val="24"/>
              </w:rPr>
              <w:t xml:space="preserve">пределах </w:t>
            </w:r>
            <w:r>
              <w:rPr>
                <w:szCs w:val="24"/>
              </w:rPr>
              <w:t xml:space="preserve"> </w:t>
            </w:r>
            <w:r w:rsidRPr="0049571B">
              <w:rPr>
                <w:szCs w:val="24"/>
              </w:rPr>
              <w:t xml:space="preserve">кадастрового </w:t>
            </w:r>
            <w:r>
              <w:rPr>
                <w:szCs w:val="24"/>
              </w:rPr>
              <w:t xml:space="preserve"> </w:t>
            </w:r>
            <w:r w:rsidRPr="0049571B">
              <w:rPr>
                <w:szCs w:val="24"/>
              </w:rPr>
              <w:t xml:space="preserve">квартала </w:t>
            </w:r>
            <w:r>
              <w:rPr>
                <w:szCs w:val="24"/>
              </w:rPr>
              <w:t xml:space="preserve"> </w:t>
            </w:r>
            <w:r w:rsidRPr="0049571B">
              <w:rPr>
                <w:szCs w:val="24"/>
              </w:rPr>
              <w:t xml:space="preserve">с </w:t>
            </w:r>
            <w:r>
              <w:rPr>
                <w:szCs w:val="24"/>
              </w:rPr>
              <w:t xml:space="preserve"> №</w:t>
            </w:r>
            <w:r w:rsidRPr="0049571B">
              <w:rPr>
                <w:szCs w:val="24"/>
              </w:rPr>
              <w:t xml:space="preserve"> ___________________,</w:t>
            </w:r>
          </w:p>
        </w:tc>
      </w:tr>
      <w:tr w:rsidR="00CF76D2" w:rsidTr="00CF76D2">
        <w:trPr>
          <w:trHeight w:val="210"/>
        </w:trPr>
        <w:tc>
          <w:tcPr>
            <w:tcW w:w="268" w:type="pct"/>
            <w:vMerge/>
            <w:tcBorders>
              <w:top w:val="nil"/>
              <w:bottom w:val="nil"/>
            </w:tcBorders>
          </w:tcPr>
          <w:p w:rsidR="00CF76D2" w:rsidRPr="0049571B" w:rsidRDefault="00CF76D2" w:rsidP="0049571B">
            <w:pPr>
              <w:widowControl w:val="0"/>
              <w:spacing w:line="360" w:lineRule="auto"/>
              <w:rPr>
                <w:szCs w:val="24"/>
              </w:rPr>
            </w:pPr>
          </w:p>
        </w:tc>
        <w:tc>
          <w:tcPr>
            <w:tcW w:w="179" w:type="pct"/>
            <w:vMerge/>
          </w:tcPr>
          <w:p w:rsidR="00CF76D2" w:rsidRPr="0049571B" w:rsidRDefault="00CF76D2" w:rsidP="0049571B">
            <w:pPr>
              <w:widowControl w:val="0"/>
              <w:spacing w:line="360" w:lineRule="auto"/>
              <w:rPr>
                <w:szCs w:val="24"/>
              </w:rPr>
            </w:pPr>
          </w:p>
        </w:tc>
        <w:tc>
          <w:tcPr>
            <w:tcW w:w="179" w:type="pct"/>
            <w:vMerge/>
            <w:tcBorders>
              <w:top w:val="nil"/>
              <w:bottom w:val="nil"/>
            </w:tcBorders>
          </w:tcPr>
          <w:p w:rsidR="00CF76D2" w:rsidRPr="0049571B" w:rsidRDefault="00CF76D2" w:rsidP="0049571B">
            <w:pPr>
              <w:widowControl w:val="0"/>
              <w:spacing w:line="360" w:lineRule="auto"/>
              <w:rPr>
                <w:szCs w:val="24"/>
              </w:rPr>
            </w:pPr>
          </w:p>
        </w:tc>
        <w:tc>
          <w:tcPr>
            <w:tcW w:w="858" w:type="pct"/>
            <w:gridSpan w:val="2"/>
            <w:tcBorders>
              <w:top w:val="nil"/>
              <w:bottom w:val="nil"/>
              <w:right w:val="nil"/>
            </w:tcBorders>
          </w:tcPr>
          <w:p w:rsidR="00CF76D2" w:rsidRPr="0049571B" w:rsidRDefault="00CF76D2" w:rsidP="0049571B">
            <w:pPr>
              <w:widowControl w:val="0"/>
              <w:spacing w:line="360" w:lineRule="auto"/>
              <w:rPr>
                <w:szCs w:val="24"/>
              </w:rPr>
            </w:pPr>
            <w:r>
              <w:rPr>
                <w:szCs w:val="24"/>
              </w:rPr>
              <w:t>ограниченной</w:t>
            </w:r>
          </w:p>
        </w:tc>
        <w:tc>
          <w:tcPr>
            <w:tcW w:w="3516" w:type="pct"/>
            <w:tcBorders>
              <w:top w:val="nil"/>
              <w:left w:val="nil"/>
              <w:bottom w:val="nil"/>
            </w:tcBorders>
          </w:tcPr>
          <w:p w:rsidR="00CF76D2" w:rsidRPr="0049571B" w:rsidRDefault="00CF76D2" w:rsidP="0049571B">
            <w:pPr>
              <w:widowControl w:val="0"/>
              <w:spacing w:line="360" w:lineRule="auto"/>
              <w:rPr>
                <w:szCs w:val="24"/>
              </w:rPr>
            </w:pPr>
            <w:r>
              <w:rPr>
                <w:szCs w:val="24"/>
              </w:rPr>
              <w:t xml:space="preserve">____________________________________________________ </w:t>
            </w:r>
            <w:r w:rsidRPr="0049571B">
              <w:rPr>
                <w:szCs w:val="24"/>
                <w:vertAlign w:val="superscript"/>
              </w:rPr>
              <w:t>4</w:t>
            </w:r>
          </w:p>
        </w:tc>
      </w:tr>
      <w:tr w:rsidR="00CF76D2" w:rsidTr="00903FA8">
        <w:trPr>
          <w:trHeight w:val="210"/>
        </w:trPr>
        <w:tc>
          <w:tcPr>
            <w:tcW w:w="268" w:type="pct"/>
            <w:tcBorders>
              <w:top w:val="nil"/>
              <w:bottom w:val="nil"/>
            </w:tcBorders>
          </w:tcPr>
          <w:p w:rsidR="00CF76D2" w:rsidRPr="0049571B" w:rsidRDefault="00CF76D2" w:rsidP="0049571B">
            <w:pPr>
              <w:widowControl w:val="0"/>
              <w:spacing w:line="360" w:lineRule="auto"/>
              <w:rPr>
                <w:szCs w:val="24"/>
              </w:rPr>
            </w:pPr>
          </w:p>
        </w:tc>
        <w:tc>
          <w:tcPr>
            <w:tcW w:w="179" w:type="pct"/>
            <w:vMerge/>
            <w:tcBorders>
              <w:bottom w:val="single" w:sz="4" w:space="0" w:color="auto"/>
            </w:tcBorders>
          </w:tcPr>
          <w:p w:rsidR="00CF76D2" w:rsidRPr="0049571B" w:rsidRDefault="00CF76D2" w:rsidP="0049571B">
            <w:pPr>
              <w:widowControl w:val="0"/>
              <w:spacing w:line="360" w:lineRule="auto"/>
              <w:rPr>
                <w:szCs w:val="24"/>
              </w:rPr>
            </w:pPr>
          </w:p>
        </w:tc>
        <w:tc>
          <w:tcPr>
            <w:tcW w:w="179" w:type="pct"/>
            <w:tcBorders>
              <w:top w:val="nil"/>
              <w:bottom w:val="single" w:sz="4" w:space="0" w:color="auto"/>
            </w:tcBorders>
          </w:tcPr>
          <w:p w:rsidR="00CF76D2" w:rsidRPr="0049571B" w:rsidRDefault="00CF76D2" w:rsidP="0049571B">
            <w:pPr>
              <w:widowControl w:val="0"/>
              <w:spacing w:line="360" w:lineRule="auto"/>
              <w:rPr>
                <w:szCs w:val="24"/>
              </w:rPr>
            </w:pPr>
          </w:p>
        </w:tc>
        <w:tc>
          <w:tcPr>
            <w:tcW w:w="858" w:type="pct"/>
            <w:gridSpan w:val="2"/>
            <w:tcBorders>
              <w:top w:val="nil"/>
              <w:bottom w:val="single" w:sz="4" w:space="0" w:color="auto"/>
              <w:right w:val="nil"/>
            </w:tcBorders>
          </w:tcPr>
          <w:p w:rsidR="00CF76D2" w:rsidRPr="0049571B" w:rsidRDefault="00CF76D2" w:rsidP="0049571B">
            <w:pPr>
              <w:widowControl w:val="0"/>
              <w:spacing w:line="360" w:lineRule="auto"/>
              <w:rPr>
                <w:szCs w:val="24"/>
              </w:rPr>
            </w:pPr>
          </w:p>
        </w:tc>
        <w:tc>
          <w:tcPr>
            <w:tcW w:w="3516" w:type="pct"/>
            <w:tcBorders>
              <w:top w:val="nil"/>
              <w:left w:val="nil"/>
              <w:bottom w:val="single" w:sz="4" w:space="0" w:color="auto"/>
            </w:tcBorders>
          </w:tcPr>
          <w:p w:rsidR="00CF76D2" w:rsidRPr="0049571B" w:rsidRDefault="00CF76D2" w:rsidP="0049571B">
            <w:pPr>
              <w:spacing w:after="60"/>
              <w:jc w:val="center"/>
              <w:rPr>
                <w:sz w:val="16"/>
                <w:szCs w:val="16"/>
              </w:rPr>
            </w:pPr>
            <w:r w:rsidRPr="0049571B">
              <w:rPr>
                <w:sz w:val="16"/>
                <w:szCs w:val="16"/>
              </w:rPr>
              <w:t>(указываются ориентиры территории в пределах кадастрового квартала)</w:t>
            </w:r>
          </w:p>
        </w:tc>
      </w:tr>
      <w:tr w:rsidR="00CF76D2" w:rsidTr="00903FA8">
        <w:tc>
          <w:tcPr>
            <w:tcW w:w="268" w:type="pct"/>
            <w:tcBorders>
              <w:top w:val="nil"/>
              <w:bottom w:val="nil"/>
            </w:tcBorders>
          </w:tcPr>
          <w:p w:rsidR="00CF76D2" w:rsidRPr="0049571B" w:rsidRDefault="00CF76D2" w:rsidP="0049571B">
            <w:pPr>
              <w:widowControl w:val="0"/>
              <w:spacing w:line="360" w:lineRule="auto"/>
              <w:rPr>
                <w:szCs w:val="24"/>
              </w:rPr>
            </w:pPr>
          </w:p>
        </w:tc>
        <w:tc>
          <w:tcPr>
            <w:tcW w:w="179" w:type="pct"/>
            <w:vMerge/>
            <w:tcBorders>
              <w:bottom w:val="nil"/>
            </w:tcBorders>
          </w:tcPr>
          <w:p w:rsidR="00CF76D2" w:rsidRPr="0049571B" w:rsidRDefault="00CF76D2" w:rsidP="0049571B">
            <w:pPr>
              <w:widowControl w:val="0"/>
              <w:spacing w:line="360" w:lineRule="auto"/>
              <w:rPr>
                <w:szCs w:val="24"/>
              </w:rPr>
            </w:pPr>
          </w:p>
        </w:tc>
        <w:tc>
          <w:tcPr>
            <w:tcW w:w="179" w:type="pct"/>
            <w:tcBorders>
              <w:bottom w:val="nil"/>
            </w:tcBorders>
          </w:tcPr>
          <w:p w:rsidR="00CF76D2" w:rsidRPr="0049571B" w:rsidRDefault="00CF76D2" w:rsidP="0049571B">
            <w:pPr>
              <w:widowControl w:val="0"/>
              <w:spacing w:line="360" w:lineRule="auto"/>
              <w:rPr>
                <w:szCs w:val="24"/>
              </w:rPr>
            </w:pPr>
          </w:p>
        </w:tc>
        <w:tc>
          <w:tcPr>
            <w:tcW w:w="4375" w:type="pct"/>
            <w:gridSpan w:val="3"/>
            <w:tcBorders>
              <w:bottom w:val="nil"/>
            </w:tcBorders>
          </w:tcPr>
          <w:p w:rsidR="000B01D9" w:rsidRPr="000B01D9" w:rsidRDefault="000B01D9" w:rsidP="00CF76D2">
            <w:pPr>
              <w:widowControl w:val="0"/>
              <w:spacing w:line="360" w:lineRule="auto"/>
              <w:rPr>
                <w:sz w:val="10"/>
                <w:szCs w:val="10"/>
              </w:rPr>
            </w:pPr>
          </w:p>
          <w:p w:rsidR="00CF76D2" w:rsidRPr="00CF76D2" w:rsidRDefault="00CF76D2" w:rsidP="00CF76D2">
            <w:pPr>
              <w:widowControl w:val="0"/>
              <w:spacing w:line="360" w:lineRule="auto"/>
              <w:rPr>
                <w:szCs w:val="24"/>
              </w:rPr>
            </w:pPr>
            <w:r w:rsidRPr="00CF76D2">
              <w:rPr>
                <w:szCs w:val="24"/>
              </w:rPr>
              <w:t>_________________________________________________________________</w:t>
            </w:r>
            <w:r>
              <w:rPr>
                <w:szCs w:val="24"/>
              </w:rPr>
              <w:t>___</w:t>
            </w:r>
          </w:p>
          <w:p w:rsidR="00CF76D2" w:rsidRPr="00CF76D2" w:rsidRDefault="00CF76D2" w:rsidP="00CF76D2">
            <w:pPr>
              <w:widowControl w:val="0"/>
              <w:spacing w:line="360" w:lineRule="auto"/>
              <w:jc w:val="both"/>
              <w:rPr>
                <w:szCs w:val="24"/>
              </w:rPr>
            </w:pPr>
            <w:r w:rsidRPr="00CF76D2">
              <w:rPr>
                <w:szCs w:val="24"/>
              </w:rPr>
              <w:t>индивидуальное обозначение территориальной зоны, публичного сервитута, зоны с особыми условиями использования территории,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особо охраняемой природной территории, особой экономической зоны, охотничьего угодья</w:t>
            </w:r>
            <w:r w:rsidR="00086EEF">
              <w:rPr>
                <w:szCs w:val="24"/>
              </w:rPr>
              <w:t xml:space="preserve">, экологической зоны </w:t>
            </w:r>
            <w:r w:rsidR="00086EEF" w:rsidRPr="00086EEF">
              <w:rPr>
                <w:szCs w:val="24"/>
              </w:rPr>
              <w:t>Байкальской природной территории</w:t>
            </w:r>
            <w:r w:rsidR="00086EEF">
              <w:rPr>
                <w:szCs w:val="24"/>
              </w:rPr>
              <w:t xml:space="preserve"> </w:t>
            </w:r>
          </w:p>
          <w:p w:rsidR="00CF76D2" w:rsidRPr="00CF76D2" w:rsidRDefault="00CF76D2" w:rsidP="00CF76D2">
            <w:pPr>
              <w:widowControl w:val="0"/>
              <w:spacing w:line="360" w:lineRule="auto"/>
              <w:rPr>
                <w:szCs w:val="24"/>
              </w:rPr>
            </w:pPr>
            <w:r w:rsidRPr="00CF76D2">
              <w:rPr>
                <w:szCs w:val="24"/>
              </w:rPr>
              <w:t>_________________________________________________________________</w:t>
            </w:r>
            <w:r>
              <w:rPr>
                <w:szCs w:val="24"/>
              </w:rPr>
              <w:t>___</w:t>
            </w:r>
          </w:p>
          <w:p w:rsidR="00CF76D2" w:rsidRPr="00CF76D2" w:rsidRDefault="00CF76D2" w:rsidP="00CF76D2">
            <w:pPr>
              <w:widowControl w:val="0"/>
              <w:spacing w:line="360" w:lineRule="auto"/>
              <w:jc w:val="both"/>
              <w:rPr>
                <w:szCs w:val="24"/>
              </w:rPr>
            </w:pPr>
            <w:r w:rsidRPr="00CF76D2">
              <w:rPr>
                <w:szCs w:val="24"/>
              </w:rPr>
              <w:t xml:space="preserve">наименование органа государственной власти или органа местного самоуправления, принявшего решение об установлении, изменении зоны, установлении публичного сервитута, границы территории, границы лесничества, охотничьего угодья, </w:t>
            </w:r>
            <w:r w:rsidR="00086EEF" w:rsidRPr="00086EEF">
              <w:rPr>
                <w:szCs w:val="24"/>
              </w:rPr>
              <w:t>Байкальской природной территории и ее экологических зон</w:t>
            </w:r>
            <w:r w:rsidR="00086EEF">
              <w:rPr>
                <w:szCs w:val="24"/>
              </w:rPr>
              <w:t>,</w:t>
            </w:r>
            <w:r w:rsidR="00086EEF" w:rsidRPr="00086EEF">
              <w:rPr>
                <w:szCs w:val="24"/>
              </w:rPr>
              <w:t xml:space="preserve"> </w:t>
            </w:r>
            <w:r w:rsidRPr="00CF76D2">
              <w:rPr>
                <w:szCs w:val="24"/>
              </w:rPr>
              <w:t>береговой линии (границы водного объекта), утверждении проекта межевания территории</w:t>
            </w:r>
          </w:p>
          <w:p w:rsidR="00CF76D2" w:rsidRPr="00CF76D2" w:rsidRDefault="00CF76D2" w:rsidP="00CF76D2">
            <w:pPr>
              <w:widowControl w:val="0"/>
              <w:spacing w:line="360" w:lineRule="auto"/>
              <w:rPr>
                <w:szCs w:val="24"/>
              </w:rPr>
            </w:pPr>
            <w:r w:rsidRPr="00CF76D2">
              <w:rPr>
                <w:szCs w:val="24"/>
              </w:rPr>
              <w:lastRenderedPageBreak/>
              <w:t>_________________________________________________________________</w:t>
            </w:r>
            <w:r>
              <w:rPr>
                <w:szCs w:val="24"/>
              </w:rPr>
              <w:t>___</w:t>
            </w:r>
          </w:p>
          <w:p w:rsidR="00CF76D2" w:rsidRPr="0049571B" w:rsidRDefault="000B01D9" w:rsidP="000B01D9">
            <w:pPr>
              <w:widowControl w:val="0"/>
              <w:spacing w:line="360" w:lineRule="auto"/>
              <w:jc w:val="both"/>
              <w:rPr>
                <w:szCs w:val="24"/>
              </w:rPr>
            </w:pPr>
            <w:r>
              <w:rPr>
                <w:szCs w:val="24"/>
              </w:rPr>
              <w:t>р</w:t>
            </w:r>
            <w:r w:rsidR="00CF76D2" w:rsidRPr="00CF76D2">
              <w:rPr>
                <w:szCs w:val="24"/>
              </w:rPr>
              <w:t>еквизиты</w:t>
            </w:r>
            <w:r>
              <w:rPr>
                <w:szCs w:val="24"/>
              </w:rPr>
              <w:t xml:space="preserve"> </w:t>
            </w:r>
            <w:r w:rsidR="00CF76D2" w:rsidRPr="00CF76D2">
              <w:rPr>
                <w:szCs w:val="24"/>
              </w:rPr>
              <w:t xml:space="preserve"> </w:t>
            </w:r>
            <w:r>
              <w:rPr>
                <w:szCs w:val="24"/>
              </w:rPr>
              <w:t xml:space="preserve">  </w:t>
            </w:r>
            <w:r w:rsidR="00CF76D2" w:rsidRPr="00CF76D2">
              <w:rPr>
                <w:szCs w:val="24"/>
              </w:rPr>
              <w:t>решения</w:t>
            </w:r>
            <w:r>
              <w:rPr>
                <w:szCs w:val="24"/>
              </w:rPr>
              <w:t xml:space="preserve">  </w:t>
            </w:r>
            <w:r w:rsidR="00CF76D2" w:rsidRPr="00CF76D2">
              <w:rPr>
                <w:szCs w:val="24"/>
              </w:rPr>
              <w:t xml:space="preserve"> </w:t>
            </w:r>
            <w:r>
              <w:rPr>
                <w:szCs w:val="24"/>
              </w:rPr>
              <w:t xml:space="preserve"> </w:t>
            </w:r>
            <w:r w:rsidR="00CF76D2" w:rsidRPr="00CF76D2">
              <w:rPr>
                <w:szCs w:val="24"/>
              </w:rPr>
              <w:t>об</w:t>
            </w:r>
            <w:r>
              <w:rPr>
                <w:szCs w:val="24"/>
              </w:rPr>
              <w:t xml:space="preserve"> </w:t>
            </w:r>
            <w:r w:rsidR="00CF76D2" w:rsidRPr="00CF76D2">
              <w:rPr>
                <w:szCs w:val="24"/>
              </w:rPr>
              <w:t xml:space="preserve"> </w:t>
            </w:r>
            <w:r>
              <w:rPr>
                <w:szCs w:val="24"/>
              </w:rPr>
              <w:t xml:space="preserve">  </w:t>
            </w:r>
            <w:r w:rsidR="00CF76D2" w:rsidRPr="00CF76D2">
              <w:rPr>
                <w:szCs w:val="24"/>
              </w:rPr>
              <w:t xml:space="preserve">установлении, </w:t>
            </w:r>
            <w:r>
              <w:rPr>
                <w:szCs w:val="24"/>
              </w:rPr>
              <w:t xml:space="preserve">   </w:t>
            </w:r>
            <w:r w:rsidR="00CF76D2" w:rsidRPr="00CF76D2">
              <w:rPr>
                <w:szCs w:val="24"/>
              </w:rPr>
              <w:t xml:space="preserve">изменении </w:t>
            </w:r>
            <w:r>
              <w:rPr>
                <w:szCs w:val="24"/>
              </w:rPr>
              <w:t xml:space="preserve">   </w:t>
            </w:r>
            <w:r w:rsidR="00CF76D2" w:rsidRPr="00CF76D2">
              <w:rPr>
                <w:szCs w:val="24"/>
              </w:rPr>
              <w:t xml:space="preserve">зоны, </w:t>
            </w:r>
            <w:r>
              <w:rPr>
                <w:szCs w:val="24"/>
              </w:rPr>
              <w:t xml:space="preserve">   </w:t>
            </w:r>
            <w:r w:rsidR="00CF76D2" w:rsidRPr="00CF76D2">
              <w:rPr>
                <w:szCs w:val="24"/>
              </w:rPr>
              <w:t xml:space="preserve">установлении </w:t>
            </w:r>
          </w:p>
        </w:tc>
      </w:tr>
      <w:tr w:rsidR="00903FA8" w:rsidTr="00903FA8">
        <w:tc>
          <w:tcPr>
            <w:tcW w:w="268" w:type="pct"/>
            <w:tcBorders>
              <w:top w:val="nil"/>
              <w:bottom w:val="nil"/>
            </w:tcBorders>
          </w:tcPr>
          <w:p w:rsidR="00903FA8" w:rsidRPr="0049571B" w:rsidRDefault="00903FA8" w:rsidP="0049571B">
            <w:pPr>
              <w:widowControl w:val="0"/>
              <w:spacing w:line="360" w:lineRule="auto"/>
              <w:rPr>
                <w:szCs w:val="24"/>
              </w:rPr>
            </w:pPr>
          </w:p>
        </w:tc>
        <w:tc>
          <w:tcPr>
            <w:tcW w:w="179" w:type="pct"/>
            <w:tcBorders>
              <w:top w:val="nil"/>
            </w:tcBorders>
          </w:tcPr>
          <w:p w:rsidR="00903FA8" w:rsidRPr="0049571B" w:rsidRDefault="00903FA8" w:rsidP="0049571B">
            <w:pPr>
              <w:widowControl w:val="0"/>
              <w:spacing w:line="360" w:lineRule="auto"/>
              <w:rPr>
                <w:szCs w:val="24"/>
              </w:rPr>
            </w:pPr>
          </w:p>
        </w:tc>
        <w:tc>
          <w:tcPr>
            <w:tcW w:w="179" w:type="pct"/>
            <w:tcBorders>
              <w:top w:val="nil"/>
            </w:tcBorders>
          </w:tcPr>
          <w:p w:rsidR="00903FA8" w:rsidRPr="0049571B" w:rsidRDefault="00903FA8" w:rsidP="0049571B">
            <w:pPr>
              <w:widowControl w:val="0"/>
              <w:spacing w:line="360" w:lineRule="auto"/>
              <w:rPr>
                <w:szCs w:val="24"/>
              </w:rPr>
            </w:pPr>
          </w:p>
        </w:tc>
        <w:tc>
          <w:tcPr>
            <w:tcW w:w="4375" w:type="pct"/>
            <w:gridSpan w:val="3"/>
            <w:tcBorders>
              <w:top w:val="nil"/>
            </w:tcBorders>
          </w:tcPr>
          <w:p w:rsidR="00903FA8" w:rsidRPr="00CF76D2" w:rsidRDefault="000B01D9" w:rsidP="00903FA8">
            <w:pPr>
              <w:widowControl w:val="0"/>
              <w:spacing w:line="360" w:lineRule="auto"/>
              <w:jc w:val="both"/>
              <w:rPr>
                <w:szCs w:val="24"/>
              </w:rPr>
            </w:pPr>
            <w:r w:rsidRPr="00CF76D2">
              <w:rPr>
                <w:szCs w:val="24"/>
              </w:rPr>
              <w:t xml:space="preserve">публичного сервитута, границы территории, границы лесничества, охотничьего </w:t>
            </w:r>
            <w:r w:rsidR="00903FA8" w:rsidRPr="00CF76D2">
              <w:rPr>
                <w:szCs w:val="24"/>
              </w:rPr>
              <w:t xml:space="preserve">угодья, </w:t>
            </w:r>
            <w:r w:rsidR="00086EEF" w:rsidRPr="00086EEF">
              <w:rPr>
                <w:szCs w:val="24"/>
              </w:rPr>
              <w:t>Байкальской природной территории и ее экологических зон</w:t>
            </w:r>
            <w:r w:rsidR="00086EEF">
              <w:rPr>
                <w:szCs w:val="24"/>
              </w:rPr>
              <w:t>,</w:t>
            </w:r>
            <w:r w:rsidR="00086EEF" w:rsidRPr="00086EEF">
              <w:rPr>
                <w:szCs w:val="24"/>
              </w:rPr>
              <w:t xml:space="preserve"> </w:t>
            </w:r>
            <w:r w:rsidR="00903FA8" w:rsidRPr="00CF76D2">
              <w:rPr>
                <w:szCs w:val="24"/>
              </w:rPr>
              <w:t>береговой линии (границы водного объекта), утверждении проекта межевания территории</w:t>
            </w:r>
          </w:p>
          <w:p w:rsidR="00903FA8" w:rsidRPr="00CF76D2" w:rsidRDefault="00903FA8" w:rsidP="00903FA8">
            <w:pPr>
              <w:widowControl w:val="0"/>
              <w:spacing w:line="360" w:lineRule="auto"/>
              <w:rPr>
                <w:szCs w:val="24"/>
              </w:rPr>
            </w:pPr>
            <w:r w:rsidRPr="00CF76D2">
              <w:rPr>
                <w:szCs w:val="24"/>
              </w:rPr>
              <w:t>_________________________________________________________________</w:t>
            </w:r>
            <w:r>
              <w:rPr>
                <w:szCs w:val="24"/>
              </w:rPr>
              <w:t>___</w:t>
            </w:r>
          </w:p>
          <w:p w:rsidR="00903FA8" w:rsidRPr="00CF76D2" w:rsidRDefault="00903FA8" w:rsidP="00903FA8">
            <w:pPr>
              <w:widowControl w:val="0"/>
              <w:spacing w:line="360" w:lineRule="auto"/>
              <w:rPr>
                <w:szCs w:val="24"/>
              </w:rPr>
            </w:pPr>
            <w:r w:rsidRPr="00CF76D2">
              <w:rPr>
                <w:szCs w:val="24"/>
              </w:rPr>
              <w:t>реестровый номер границы зоны, публичного сервитута, границы территории, границы лесничества, охотничьего угодья, береговой линии (границы водного объекта) или учетный номер утвержденного проекта межевания территории</w:t>
            </w:r>
          </w:p>
        </w:tc>
      </w:tr>
      <w:tr w:rsidR="00CF76D2" w:rsidTr="00CF76D2">
        <w:tc>
          <w:tcPr>
            <w:tcW w:w="268" w:type="pct"/>
            <w:tcBorders>
              <w:top w:val="nil"/>
              <w:bottom w:val="nil"/>
            </w:tcBorders>
          </w:tcPr>
          <w:p w:rsidR="00CF76D2" w:rsidRPr="0049571B" w:rsidRDefault="00CF76D2" w:rsidP="0049571B">
            <w:pPr>
              <w:widowControl w:val="0"/>
              <w:spacing w:line="360" w:lineRule="auto"/>
              <w:rPr>
                <w:szCs w:val="24"/>
              </w:rPr>
            </w:pPr>
          </w:p>
        </w:tc>
        <w:tc>
          <w:tcPr>
            <w:tcW w:w="179" w:type="pct"/>
          </w:tcPr>
          <w:p w:rsidR="00CF76D2" w:rsidRPr="0049571B" w:rsidRDefault="00CF76D2" w:rsidP="0049571B">
            <w:pPr>
              <w:widowControl w:val="0"/>
              <w:spacing w:line="360" w:lineRule="auto"/>
              <w:rPr>
                <w:szCs w:val="24"/>
              </w:rPr>
            </w:pPr>
          </w:p>
        </w:tc>
        <w:tc>
          <w:tcPr>
            <w:tcW w:w="4553" w:type="pct"/>
            <w:gridSpan w:val="4"/>
          </w:tcPr>
          <w:p w:rsidR="00CF76D2" w:rsidRPr="0049571B" w:rsidRDefault="00CF76D2" w:rsidP="00CF76D2">
            <w:pPr>
              <w:widowControl w:val="0"/>
              <w:spacing w:line="360" w:lineRule="auto"/>
              <w:rPr>
                <w:szCs w:val="24"/>
              </w:rPr>
            </w:pPr>
            <w:r>
              <w:rPr>
                <w:szCs w:val="24"/>
              </w:rPr>
              <w:t>о границах</w:t>
            </w:r>
            <w:r w:rsidRPr="00CF76D2">
              <w:rPr>
                <w:szCs w:val="24"/>
                <w:vertAlign w:val="superscript"/>
              </w:rPr>
              <w:t>5</w:t>
            </w:r>
            <w:r w:rsidRPr="00CF76D2">
              <w:rPr>
                <w:szCs w:val="24"/>
              </w:rPr>
              <w:t>:</w:t>
            </w:r>
          </w:p>
        </w:tc>
      </w:tr>
      <w:tr w:rsidR="00CF76D2" w:rsidTr="00CF76D2">
        <w:tc>
          <w:tcPr>
            <w:tcW w:w="268" w:type="pct"/>
            <w:tcBorders>
              <w:top w:val="nil"/>
              <w:bottom w:val="nil"/>
            </w:tcBorders>
          </w:tcPr>
          <w:p w:rsidR="00CF76D2" w:rsidRPr="0049571B" w:rsidRDefault="00CF76D2" w:rsidP="0049571B">
            <w:pPr>
              <w:widowControl w:val="0"/>
              <w:spacing w:line="360" w:lineRule="auto"/>
              <w:rPr>
                <w:szCs w:val="24"/>
              </w:rPr>
            </w:pPr>
          </w:p>
        </w:tc>
        <w:tc>
          <w:tcPr>
            <w:tcW w:w="179" w:type="pct"/>
          </w:tcPr>
          <w:p w:rsidR="00CF76D2" w:rsidRPr="0049571B" w:rsidRDefault="00CF76D2" w:rsidP="0049571B">
            <w:pPr>
              <w:widowControl w:val="0"/>
              <w:spacing w:line="360" w:lineRule="auto"/>
              <w:rPr>
                <w:szCs w:val="24"/>
              </w:rPr>
            </w:pPr>
          </w:p>
        </w:tc>
        <w:tc>
          <w:tcPr>
            <w:tcW w:w="4553" w:type="pct"/>
            <w:gridSpan w:val="4"/>
          </w:tcPr>
          <w:p w:rsidR="00CF76D2" w:rsidRPr="00CF76D2" w:rsidRDefault="00CF76D2" w:rsidP="00CF76D2">
            <w:pPr>
              <w:widowControl w:val="0"/>
              <w:spacing w:line="360" w:lineRule="auto"/>
              <w:rPr>
                <w:szCs w:val="24"/>
              </w:rPr>
            </w:pPr>
            <w:r w:rsidRPr="00CF76D2">
              <w:rPr>
                <w:szCs w:val="24"/>
              </w:rPr>
              <w:t>между ______________________________________________________</w:t>
            </w:r>
            <w:r>
              <w:rPr>
                <w:szCs w:val="24"/>
              </w:rPr>
              <w:t>_______</w:t>
            </w:r>
            <w:r w:rsidRPr="00CF76D2">
              <w:rPr>
                <w:szCs w:val="24"/>
              </w:rPr>
              <w:t xml:space="preserve"> </w:t>
            </w:r>
            <w:r w:rsidRPr="00CF76D2">
              <w:rPr>
                <w:szCs w:val="24"/>
                <w:vertAlign w:val="superscript"/>
              </w:rPr>
              <w:t>6</w:t>
            </w:r>
          </w:p>
          <w:p w:rsidR="00CF76D2" w:rsidRPr="0049571B" w:rsidRDefault="00CF76D2" w:rsidP="00CF76D2">
            <w:pPr>
              <w:widowControl w:val="0"/>
              <w:spacing w:line="360" w:lineRule="auto"/>
              <w:rPr>
                <w:szCs w:val="24"/>
              </w:rPr>
            </w:pPr>
            <w:r w:rsidRPr="00CF76D2">
              <w:rPr>
                <w:szCs w:val="24"/>
              </w:rPr>
              <w:t>указываются названия субъектов (субъекта) Российской Федерации</w:t>
            </w:r>
          </w:p>
        </w:tc>
      </w:tr>
      <w:tr w:rsidR="00CF76D2" w:rsidTr="00CF76D2">
        <w:tc>
          <w:tcPr>
            <w:tcW w:w="268" w:type="pct"/>
            <w:tcBorders>
              <w:top w:val="nil"/>
              <w:bottom w:val="nil"/>
            </w:tcBorders>
          </w:tcPr>
          <w:p w:rsidR="00CF76D2" w:rsidRPr="0049571B" w:rsidRDefault="00CF76D2" w:rsidP="0049571B">
            <w:pPr>
              <w:widowControl w:val="0"/>
              <w:spacing w:line="360" w:lineRule="auto"/>
              <w:rPr>
                <w:szCs w:val="24"/>
              </w:rPr>
            </w:pPr>
          </w:p>
        </w:tc>
        <w:tc>
          <w:tcPr>
            <w:tcW w:w="179" w:type="pct"/>
          </w:tcPr>
          <w:p w:rsidR="00CF76D2" w:rsidRPr="0049571B" w:rsidRDefault="00CF76D2" w:rsidP="0049571B">
            <w:pPr>
              <w:widowControl w:val="0"/>
              <w:spacing w:line="360" w:lineRule="auto"/>
              <w:rPr>
                <w:szCs w:val="24"/>
              </w:rPr>
            </w:pPr>
          </w:p>
        </w:tc>
        <w:tc>
          <w:tcPr>
            <w:tcW w:w="4553" w:type="pct"/>
            <w:gridSpan w:val="4"/>
          </w:tcPr>
          <w:p w:rsidR="00CF76D2" w:rsidRPr="00CF76D2" w:rsidRDefault="00CF76D2" w:rsidP="00CF76D2">
            <w:pPr>
              <w:widowControl w:val="0"/>
              <w:spacing w:line="360" w:lineRule="auto"/>
              <w:rPr>
                <w:szCs w:val="24"/>
              </w:rPr>
            </w:pPr>
            <w:r w:rsidRPr="00CF76D2">
              <w:rPr>
                <w:szCs w:val="24"/>
              </w:rPr>
              <w:t>_______________________________________________________________</w:t>
            </w:r>
            <w:r>
              <w:rPr>
                <w:szCs w:val="24"/>
              </w:rPr>
              <w:t>____</w:t>
            </w:r>
            <w:r w:rsidRPr="00CF76D2">
              <w:rPr>
                <w:szCs w:val="24"/>
              </w:rPr>
              <w:t xml:space="preserve"> </w:t>
            </w:r>
            <w:r w:rsidRPr="00CF76D2">
              <w:rPr>
                <w:szCs w:val="24"/>
                <w:vertAlign w:val="superscript"/>
              </w:rPr>
              <w:t>7</w:t>
            </w:r>
          </w:p>
          <w:p w:rsidR="00CF76D2" w:rsidRPr="0049571B" w:rsidRDefault="00CF76D2" w:rsidP="00CF76D2">
            <w:pPr>
              <w:widowControl w:val="0"/>
              <w:spacing w:line="360" w:lineRule="auto"/>
              <w:rPr>
                <w:szCs w:val="24"/>
              </w:rPr>
            </w:pPr>
            <w:r w:rsidRPr="00CF76D2">
              <w:rPr>
                <w:szCs w:val="24"/>
              </w:rPr>
              <w:t>указывается название муниципального образования субъекта Российской Федерации</w:t>
            </w:r>
          </w:p>
        </w:tc>
      </w:tr>
      <w:tr w:rsidR="00A13549" w:rsidTr="00A13549">
        <w:tc>
          <w:tcPr>
            <w:tcW w:w="268" w:type="pct"/>
            <w:tcBorders>
              <w:top w:val="nil"/>
              <w:bottom w:val="nil"/>
            </w:tcBorders>
          </w:tcPr>
          <w:p w:rsidR="00A13549" w:rsidRPr="0049571B" w:rsidRDefault="00A13549" w:rsidP="0049571B">
            <w:pPr>
              <w:widowControl w:val="0"/>
              <w:spacing w:line="360" w:lineRule="auto"/>
              <w:rPr>
                <w:szCs w:val="24"/>
              </w:rPr>
            </w:pPr>
          </w:p>
        </w:tc>
        <w:tc>
          <w:tcPr>
            <w:tcW w:w="179" w:type="pct"/>
          </w:tcPr>
          <w:p w:rsidR="00A13549" w:rsidRPr="0049571B" w:rsidRDefault="00A13549" w:rsidP="0049571B">
            <w:pPr>
              <w:widowControl w:val="0"/>
              <w:spacing w:line="360" w:lineRule="auto"/>
              <w:rPr>
                <w:szCs w:val="24"/>
              </w:rPr>
            </w:pPr>
          </w:p>
        </w:tc>
        <w:tc>
          <w:tcPr>
            <w:tcW w:w="4553" w:type="pct"/>
            <w:gridSpan w:val="4"/>
          </w:tcPr>
          <w:p w:rsidR="00A13549" w:rsidRPr="00A13549" w:rsidRDefault="00A13549" w:rsidP="00A13549">
            <w:pPr>
              <w:widowControl w:val="0"/>
              <w:spacing w:line="360" w:lineRule="auto"/>
              <w:rPr>
                <w:szCs w:val="24"/>
              </w:rPr>
            </w:pPr>
            <w:r w:rsidRPr="00A13549">
              <w:rPr>
                <w:szCs w:val="24"/>
              </w:rPr>
              <w:t>_______________________________________________________________</w:t>
            </w:r>
            <w:r>
              <w:rPr>
                <w:szCs w:val="24"/>
              </w:rPr>
              <w:t>____</w:t>
            </w:r>
            <w:r w:rsidRPr="00A13549">
              <w:rPr>
                <w:szCs w:val="24"/>
              </w:rPr>
              <w:t xml:space="preserve"> </w:t>
            </w:r>
            <w:r w:rsidRPr="00A13549">
              <w:rPr>
                <w:szCs w:val="24"/>
                <w:vertAlign w:val="superscript"/>
              </w:rPr>
              <w:t>8</w:t>
            </w:r>
          </w:p>
          <w:p w:rsidR="00A13549" w:rsidRPr="0049571B" w:rsidRDefault="00A13549" w:rsidP="00A13549">
            <w:pPr>
              <w:widowControl w:val="0"/>
              <w:spacing w:line="360" w:lineRule="auto"/>
              <w:rPr>
                <w:szCs w:val="24"/>
              </w:rPr>
            </w:pPr>
            <w:r w:rsidRPr="00A13549">
              <w:rPr>
                <w:szCs w:val="24"/>
              </w:rPr>
              <w:t>указывается название населенного пункта субъекта Российской Федерации</w:t>
            </w:r>
          </w:p>
        </w:tc>
      </w:tr>
      <w:tr w:rsidR="00A13549" w:rsidTr="00A13549">
        <w:tc>
          <w:tcPr>
            <w:tcW w:w="268" w:type="pct"/>
            <w:tcBorders>
              <w:top w:val="nil"/>
              <w:bottom w:val="nil"/>
            </w:tcBorders>
          </w:tcPr>
          <w:p w:rsidR="00A13549" w:rsidRPr="0049571B" w:rsidRDefault="00A13549" w:rsidP="0049571B">
            <w:pPr>
              <w:widowControl w:val="0"/>
              <w:spacing w:line="360" w:lineRule="auto"/>
              <w:rPr>
                <w:szCs w:val="24"/>
              </w:rPr>
            </w:pPr>
          </w:p>
        </w:tc>
        <w:tc>
          <w:tcPr>
            <w:tcW w:w="179" w:type="pct"/>
          </w:tcPr>
          <w:p w:rsidR="00A13549" w:rsidRPr="0049571B" w:rsidRDefault="00A13549" w:rsidP="0049571B">
            <w:pPr>
              <w:widowControl w:val="0"/>
              <w:spacing w:line="360" w:lineRule="auto"/>
              <w:rPr>
                <w:szCs w:val="24"/>
              </w:rPr>
            </w:pPr>
          </w:p>
        </w:tc>
        <w:tc>
          <w:tcPr>
            <w:tcW w:w="4553" w:type="pct"/>
            <w:gridSpan w:val="4"/>
          </w:tcPr>
          <w:p w:rsidR="00A13549" w:rsidRPr="00A13549" w:rsidRDefault="00A13549" w:rsidP="00A13549">
            <w:pPr>
              <w:widowControl w:val="0"/>
              <w:spacing w:line="360" w:lineRule="auto"/>
              <w:rPr>
                <w:szCs w:val="24"/>
              </w:rPr>
            </w:pPr>
            <w:r w:rsidRPr="00A13549">
              <w:rPr>
                <w:szCs w:val="24"/>
              </w:rPr>
              <w:t>__________________________________________________________________</w:t>
            </w:r>
            <w:r>
              <w:rPr>
                <w:szCs w:val="24"/>
              </w:rPr>
              <w:t>_</w:t>
            </w:r>
          </w:p>
          <w:p w:rsidR="00A13549" w:rsidRPr="0049571B" w:rsidRDefault="00A13549" w:rsidP="00A13549">
            <w:pPr>
              <w:widowControl w:val="0"/>
              <w:spacing w:line="360" w:lineRule="auto"/>
              <w:rPr>
                <w:szCs w:val="24"/>
              </w:rPr>
            </w:pPr>
            <w:r w:rsidRPr="00A13549">
              <w:rPr>
                <w:szCs w:val="24"/>
              </w:rPr>
              <w:t xml:space="preserve">реестровый номер границы между субъектами Российской Федерации, </w:t>
            </w:r>
            <w:r>
              <w:rPr>
                <w:szCs w:val="24"/>
              </w:rPr>
              <w:br/>
            </w:r>
            <w:r w:rsidRPr="00A13549">
              <w:rPr>
                <w:szCs w:val="24"/>
              </w:rPr>
              <w:t xml:space="preserve">границы муниципального образования субъекта Российской Федерации, </w:t>
            </w:r>
            <w:r>
              <w:rPr>
                <w:szCs w:val="24"/>
              </w:rPr>
              <w:br/>
            </w:r>
            <w:r w:rsidRPr="00A13549">
              <w:rPr>
                <w:szCs w:val="24"/>
              </w:rPr>
              <w:t>границы населенного пункта субъекта Российской Федерации</w:t>
            </w:r>
          </w:p>
        </w:tc>
      </w:tr>
      <w:tr w:rsidR="00A13549" w:rsidTr="00A13549">
        <w:tc>
          <w:tcPr>
            <w:tcW w:w="268" w:type="pct"/>
            <w:tcBorders>
              <w:top w:val="nil"/>
              <w:bottom w:val="single" w:sz="4" w:space="0" w:color="auto"/>
            </w:tcBorders>
          </w:tcPr>
          <w:p w:rsidR="00A13549" w:rsidRPr="0049571B" w:rsidRDefault="00A13549" w:rsidP="0049571B">
            <w:pPr>
              <w:widowControl w:val="0"/>
              <w:spacing w:line="360" w:lineRule="auto"/>
              <w:rPr>
                <w:szCs w:val="24"/>
              </w:rPr>
            </w:pPr>
          </w:p>
        </w:tc>
        <w:tc>
          <w:tcPr>
            <w:tcW w:w="179" w:type="pct"/>
            <w:tcBorders>
              <w:bottom w:val="single" w:sz="4" w:space="0" w:color="auto"/>
            </w:tcBorders>
          </w:tcPr>
          <w:p w:rsidR="00A13549" w:rsidRPr="0049571B" w:rsidRDefault="00A13549" w:rsidP="0049571B">
            <w:pPr>
              <w:widowControl w:val="0"/>
              <w:spacing w:line="360" w:lineRule="auto"/>
              <w:rPr>
                <w:szCs w:val="24"/>
              </w:rPr>
            </w:pPr>
          </w:p>
        </w:tc>
        <w:tc>
          <w:tcPr>
            <w:tcW w:w="4553" w:type="pct"/>
            <w:gridSpan w:val="4"/>
            <w:tcBorders>
              <w:bottom w:val="single" w:sz="4" w:space="0" w:color="auto"/>
            </w:tcBorders>
          </w:tcPr>
          <w:p w:rsidR="00A13549" w:rsidRPr="00A13549" w:rsidRDefault="00A13549" w:rsidP="00A13549">
            <w:pPr>
              <w:widowControl w:val="0"/>
              <w:spacing w:line="360" w:lineRule="auto"/>
              <w:rPr>
                <w:szCs w:val="24"/>
              </w:rPr>
            </w:pPr>
            <w:r w:rsidRPr="00A13549">
              <w:rPr>
                <w:szCs w:val="24"/>
              </w:rPr>
              <w:t>__________________________________________________________________</w:t>
            </w:r>
            <w:r>
              <w:rPr>
                <w:szCs w:val="24"/>
              </w:rPr>
              <w:t>_</w:t>
            </w:r>
          </w:p>
          <w:p w:rsidR="00A13549" w:rsidRPr="0049571B" w:rsidRDefault="00A13549" w:rsidP="00A13549">
            <w:pPr>
              <w:widowControl w:val="0"/>
              <w:spacing w:line="360" w:lineRule="auto"/>
              <w:rPr>
                <w:szCs w:val="24"/>
              </w:rPr>
            </w:pPr>
            <w:r w:rsidRPr="00A13549">
              <w:rPr>
                <w:szCs w:val="24"/>
              </w:rPr>
              <w:t xml:space="preserve">реквизиты правового акта об утверждении, изменении границы между </w:t>
            </w:r>
            <w:r>
              <w:rPr>
                <w:szCs w:val="24"/>
              </w:rPr>
              <w:br/>
            </w:r>
            <w:r w:rsidRPr="00A13549">
              <w:rPr>
                <w:szCs w:val="24"/>
              </w:rPr>
              <w:t>субъектами Российской Федерации, границы муниципального образования субъекта Российской Федерации, границы населенного пункта субъекта Российской Федерации</w:t>
            </w:r>
          </w:p>
        </w:tc>
      </w:tr>
      <w:tr w:rsidR="00A13549" w:rsidTr="00A13549">
        <w:tc>
          <w:tcPr>
            <w:tcW w:w="268" w:type="pct"/>
            <w:tcBorders>
              <w:top w:val="single" w:sz="4" w:space="0" w:color="auto"/>
              <w:bottom w:val="nil"/>
            </w:tcBorders>
          </w:tcPr>
          <w:p w:rsidR="00A13549" w:rsidRPr="0049571B" w:rsidRDefault="00A13549" w:rsidP="0049571B">
            <w:pPr>
              <w:widowControl w:val="0"/>
              <w:spacing w:line="360" w:lineRule="auto"/>
              <w:rPr>
                <w:szCs w:val="24"/>
              </w:rPr>
            </w:pPr>
          </w:p>
        </w:tc>
        <w:tc>
          <w:tcPr>
            <w:tcW w:w="4732" w:type="pct"/>
            <w:gridSpan w:val="5"/>
            <w:tcBorders>
              <w:top w:val="single" w:sz="4" w:space="0" w:color="auto"/>
            </w:tcBorders>
          </w:tcPr>
          <w:p w:rsidR="00A13549" w:rsidRPr="0049571B" w:rsidRDefault="00A13549" w:rsidP="00A13549">
            <w:pPr>
              <w:widowControl w:val="0"/>
              <w:spacing w:line="360" w:lineRule="auto"/>
              <w:rPr>
                <w:szCs w:val="24"/>
              </w:rPr>
            </w:pPr>
            <w:r w:rsidRPr="00A13549">
              <w:rPr>
                <w:szCs w:val="24"/>
              </w:rPr>
              <w:t>в виде</w:t>
            </w:r>
            <w:r w:rsidRPr="00A13549">
              <w:rPr>
                <w:szCs w:val="24"/>
                <w:vertAlign w:val="superscript"/>
              </w:rPr>
              <w:t>9</w:t>
            </w:r>
            <w:r w:rsidRPr="00A13549">
              <w:rPr>
                <w:szCs w:val="24"/>
              </w:rPr>
              <w:t>:</w:t>
            </w:r>
          </w:p>
        </w:tc>
      </w:tr>
      <w:tr w:rsidR="00A13549" w:rsidTr="00A13549">
        <w:tc>
          <w:tcPr>
            <w:tcW w:w="268" w:type="pct"/>
            <w:tcBorders>
              <w:top w:val="nil"/>
              <w:bottom w:val="nil"/>
            </w:tcBorders>
          </w:tcPr>
          <w:p w:rsidR="00A13549" w:rsidRPr="0049571B" w:rsidRDefault="00A13549" w:rsidP="0049571B">
            <w:pPr>
              <w:widowControl w:val="0"/>
              <w:spacing w:line="360" w:lineRule="auto"/>
              <w:rPr>
                <w:szCs w:val="24"/>
              </w:rPr>
            </w:pPr>
          </w:p>
        </w:tc>
        <w:tc>
          <w:tcPr>
            <w:tcW w:w="179" w:type="pct"/>
          </w:tcPr>
          <w:p w:rsidR="00A13549" w:rsidRPr="0049571B" w:rsidRDefault="00A13549" w:rsidP="0049571B">
            <w:pPr>
              <w:widowControl w:val="0"/>
              <w:spacing w:line="360" w:lineRule="auto"/>
              <w:rPr>
                <w:szCs w:val="24"/>
              </w:rPr>
            </w:pPr>
          </w:p>
        </w:tc>
        <w:tc>
          <w:tcPr>
            <w:tcW w:w="4553" w:type="pct"/>
            <w:gridSpan w:val="4"/>
          </w:tcPr>
          <w:p w:rsidR="00A13549" w:rsidRPr="0049571B" w:rsidRDefault="00A13549" w:rsidP="0049571B">
            <w:pPr>
              <w:widowControl w:val="0"/>
              <w:spacing w:line="360" w:lineRule="auto"/>
              <w:rPr>
                <w:szCs w:val="24"/>
              </w:rPr>
            </w:pPr>
            <w:r w:rsidRPr="00A13549">
              <w:rPr>
                <w:szCs w:val="24"/>
              </w:rPr>
              <w:t>кадастрового плана территории</w:t>
            </w:r>
          </w:p>
        </w:tc>
      </w:tr>
      <w:tr w:rsidR="00A13549" w:rsidTr="000B01D9">
        <w:tc>
          <w:tcPr>
            <w:tcW w:w="268" w:type="pct"/>
            <w:tcBorders>
              <w:top w:val="nil"/>
              <w:bottom w:val="nil"/>
            </w:tcBorders>
          </w:tcPr>
          <w:p w:rsidR="00A13549" w:rsidRPr="0049571B" w:rsidRDefault="00A13549" w:rsidP="0049571B">
            <w:pPr>
              <w:widowControl w:val="0"/>
              <w:spacing w:line="360" w:lineRule="auto"/>
              <w:rPr>
                <w:szCs w:val="24"/>
              </w:rPr>
            </w:pPr>
          </w:p>
        </w:tc>
        <w:tc>
          <w:tcPr>
            <w:tcW w:w="179" w:type="pct"/>
            <w:tcBorders>
              <w:bottom w:val="single" w:sz="4" w:space="0" w:color="auto"/>
            </w:tcBorders>
          </w:tcPr>
          <w:p w:rsidR="00A13549" w:rsidRPr="0049571B" w:rsidRDefault="00A13549" w:rsidP="0049571B">
            <w:pPr>
              <w:widowControl w:val="0"/>
              <w:spacing w:line="360" w:lineRule="auto"/>
              <w:rPr>
                <w:szCs w:val="24"/>
              </w:rPr>
            </w:pPr>
          </w:p>
        </w:tc>
        <w:tc>
          <w:tcPr>
            <w:tcW w:w="213" w:type="pct"/>
            <w:gridSpan w:val="2"/>
            <w:tcBorders>
              <w:bottom w:val="single" w:sz="4" w:space="0" w:color="auto"/>
            </w:tcBorders>
          </w:tcPr>
          <w:p w:rsidR="00A13549" w:rsidRPr="00A13549" w:rsidRDefault="00A13549" w:rsidP="0049571B">
            <w:pPr>
              <w:widowControl w:val="0"/>
              <w:spacing w:line="360" w:lineRule="auto"/>
              <w:rPr>
                <w:szCs w:val="24"/>
              </w:rPr>
            </w:pPr>
          </w:p>
        </w:tc>
        <w:tc>
          <w:tcPr>
            <w:tcW w:w="4340" w:type="pct"/>
            <w:gridSpan w:val="2"/>
            <w:tcBorders>
              <w:bottom w:val="single" w:sz="4" w:space="0" w:color="auto"/>
            </w:tcBorders>
          </w:tcPr>
          <w:p w:rsidR="00A13549" w:rsidRPr="00A13549" w:rsidRDefault="00A13549" w:rsidP="0049571B">
            <w:pPr>
              <w:widowControl w:val="0"/>
              <w:spacing w:line="360" w:lineRule="auto"/>
              <w:rPr>
                <w:szCs w:val="24"/>
              </w:rPr>
            </w:pPr>
            <w:r w:rsidRPr="00A13549">
              <w:rPr>
                <w:szCs w:val="24"/>
              </w:rPr>
              <w:t xml:space="preserve">с указанием сведений об адресе электронной почты и (или) о почтовом </w:t>
            </w:r>
            <w:r>
              <w:rPr>
                <w:szCs w:val="24"/>
              </w:rPr>
              <w:br/>
            </w:r>
            <w:r w:rsidRPr="00A13549">
              <w:rPr>
                <w:szCs w:val="24"/>
              </w:rPr>
              <w:t xml:space="preserve">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w:t>
            </w:r>
            <w:r>
              <w:rPr>
                <w:szCs w:val="24"/>
              </w:rPr>
              <w:br/>
            </w:r>
            <w:r w:rsidRPr="00A13549">
              <w:rPr>
                <w:szCs w:val="24"/>
              </w:rPr>
              <w:t>недвижимости, для целей выполнения комплексных кадастровых работ</w:t>
            </w:r>
            <w:r w:rsidRPr="00A13549">
              <w:rPr>
                <w:szCs w:val="24"/>
                <w:vertAlign w:val="superscript"/>
              </w:rPr>
              <w:t>9.1</w:t>
            </w:r>
          </w:p>
        </w:tc>
      </w:tr>
      <w:tr w:rsidR="00A13549" w:rsidTr="000B01D9">
        <w:tc>
          <w:tcPr>
            <w:tcW w:w="268" w:type="pct"/>
            <w:tcBorders>
              <w:top w:val="nil"/>
              <w:bottom w:val="nil"/>
            </w:tcBorders>
          </w:tcPr>
          <w:p w:rsidR="00A13549" w:rsidRPr="0049571B" w:rsidRDefault="00A13549" w:rsidP="0049571B">
            <w:pPr>
              <w:widowControl w:val="0"/>
              <w:spacing w:line="360" w:lineRule="auto"/>
              <w:rPr>
                <w:szCs w:val="24"/>
              </w:rPr>
            </w:pPr>
          </w:p>
        </w:tc>
        <w:tc>
          <w:tcPr>
            <w:tcW w:w="179" w:type="pct"/>
            <w:tcBorders>
              <w:bottom w:val="nil"/>
            </w:tcBorders>
          </w:tcPr>
          <w:p w:rsidR="00A13549" w:rsidRPr="0049571B" w:rsidRDefault="00A13549" w:rsidP="0049571B">
            <w:pPr>
              <w:widowControl w:val="0"/>
              <w:spacing w:line="360" w:lineRule="auto"/>
              <w:rPr>
                <w:szCs w:val="24"/>
              </w:rPr>
            </w:pPr>
          </w:p>
        </w:tc>
        <w:tc>
          <w:tcPr>
            <w:tcW w:w="4553" w:type="pct"/>
            <w:gridSpan w:val="4"/>
            <w:tcBorders>
              <w:bottom w:val="nil"/>
            </w:tcBorders>
          </w:tcPr>
          <w:p w:rsidR="00A13549" w:rsidRPr="0049571B" w:rsidRDefault="00A13549" w:rsidP="000B01D9">
            <w:pPr>
              <w:widowControl w:val="0"/>
              <w:spacing w:line="360" w:lineRule="auto"/>
              <w:rPr>
                <w:szCs w:val="24"/>
              </w:rPr>
            </w:pPr>
            <w:r>
              <w:rPr>
                <w:szCs w:val="24"/>
              </w:rPr>
              <w:t xml:space="preserve">выписки о зоне с особыми условиями использования территорий, </w:t>
            </w:r>
            <w:r>
              <w:rPr>
                <w:szCs w:val="24"/>
              </w:rPr>
              <w:lastRenderedPageBreak/>
              <w:t xml:space="preserve">территориальной зоне, публичном сервитуте, территории объекта культурного наследия, территории опережающего социально-экономического развития, зоне </w:t>
            </w:r>
          </w:p>
        </w:tc>
      </w:tr>
      <w:tr w:rsidR="000B01D9" w:rsidTr="000B01D9">
        <w:tc>
          <w:tcPr>
            <w:tcW w:w="268" w:type="pct"/>
            <w:tcBorders>
              <w:top w:val="nil"/>
              <w:bottom w:val="nil"/>
            </w:tcBorders>
          </w:tcPr>
          <w:p w:rsidR="000B01D9" w:rsidRPr="0049571B" w:rsidRDefault="000B01D9" w:rsidP="0049571B">
            <w:pPr>
              <w:widowControl w:val="0"/>
              <w:spacing w:line="360" w:lineRule="auto"/>
              <w:rPr>
                <w:szCs w:val="24"/>
              </w:rPr>
            </w:pPr>
          </w:p>
        </w:tc>
        <w:tc>
          <w:tcPr>
            <w:tcW w:w="179" w:type="pct"/>
            <w:tcBorders>
              <w:top w:val="nil"/>
            </w:tcBorders>
          </w:tcPr>
          <w:p w:rsidR="000B01D9" w:rsidRPr="0049571B" w:rsidRDefault="000B01D9" w:rsidP="0049571B">
            <w:pPr>
              <w:widowControl w:val="0"/>
              <w:spacing w:line="360" w:lineRule="auto"/>
              <w:rPr>
                <w:szCs w:val="24"/>
              </w:rPr>
            </w:pPr>
          </w:p>
        </w:tc>
        <w:tc>
          <w:tcPr>
            <w:tcW w:w="4553" w:type="pct"/>
            <w:gridSpan w:val="4"/>
            <w:tcBorders>
              <w:top w:val="nil"/>
            </w:tcBorders>
          </w:tcPr>
          <w:p w:rsidR="000B01D9" w:rsidRDefault="000B01D9" w:rsidP="00A13549">
            <w:pPr>
              <w:widowControl w:val="0"/>
              <w:spacing w:line="360" w:lineRule="auto"/>
              <w:rPr>
                <w:szCs w:val="24"/>
              </w:rPr>
            </w:pPr>
            <w:r>
              <w:rPr>
                <w:szCs w:val="24"/>
              </w:rPr>
              <w:t>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tc>
      </w:tr>
      <w:tr w:rsidR="00A13549" w:rsidTr="00A13549">
        <w:tc>
          <w:tcPr>
            <w:tcW w:w="268" w:type="pct"/>
            <w:tcBorders>
              <w:top w:val="nil"/>
              <w:bottom w:val="single" w:sz="4" w:space="0" w:color="auto"/>
            </w:tcBorders>
          </w:tcPr>
          <w:p w:rsidR="00A13549" w:rsidRPr="0049571B" w:rsidRDefault="00A13549" w:rsidP="0049571B">
            <w:pPr>
              <w:widowControl w:val="0"/>
              <w:spacing w:line="360" w:lineRule="auto"/>
              <w:rPr>
                <w:szCs w:val="24"/>
              </w:rPr>
            </w:pPr>
          </w:p>
        </w:tc>
        <w:tc>
          <w:tcPr>
            <w:tcW w:w="179" w:type="pct"/>
          </w:tcPr>
          <w:p w:rsidR="00A13549" w:rsidRPr="0049571B" w:rsidRDefault="00A13549" w:rsidP="0049571B">
            <w:pPr>
              <w:widowControl w:val="0"/>
              <w:spacing w:line="360" w:lineRule="auto"/>
              <w:rPr>
                <w:szCs w:val="24"/>
              </w:rPr>
            </w:pPr>
          </w:p>
        </w:tc>
        <w:tc>
          <w:tcPr>
            <w:tcW w:w="4553" w:type="pct"/>
            <w:gridSpan w:val="4"/>
          </w:tcPr>
          <w:p w:rsidR="00A13549" w:rsidRPr="0049571B" w:rsidRDefault="00A13549" w:rsidP="00A13549">
            <w:pPr>
              <w:widowControl w:val="0"/>
              <w:spacing w:line="360" w:lineRule="auto"/>
              <w:rPr>
                <w:szCs w:val="24"/>
              </w:rPr>
            </w:pPr>
            <w:r>
              <w:rPr>
                <w:szCs w:val="24"/>
              </w:rPr>
              <w:t>выписки о границе между субъектами Российской Федерации, границе муниципального образования и границе населенного пункта</w:t>
            </w:r>
          </w:p>
        </w:tc>
      </w:tr>
    </w:tbl>
    <w:p w:rsidR="0074164F" w:rsidRDefault="0074164F" w:rsidP="0074164F">
      <w:pPr>
        <w:widowControl w:val="0"/>
        <w:spacing w:line="360" w:lineRule="auto"/>
        <w:ind w:firstLine="709"/>
        <w:jc w:val="right"/>
        <w:rPr>
          <w:sz w:val="28"/>
          <w:szCs w:val="28"/>
        </w:rPr>
      </w:pPr>
      <w:r>
        <w:rPr>
          <w:sz w:val="28"/>
          <w:szCs w:val="28"/>
        </w:rPr>
        <w:t>»;</w:t>
      </w:r>
    </w:p>
    <w:p w:rsidR="00903FA8" w:rsidRDefault="000B01D9" w:rsidP="009572BC">
      <w:pPr>
        <w:widowControl w:val="0"/>
        <w:spacing w:line="360" w:lineRule="auto"/>
        <w:ind w:firstLine="709"/>
        <w:jc w:val="both"/>
        <w:rPr>
          <w:sz w:val="28"/>
          <w:szCs w:val="28"/>
        </w:rPr>
      </w:pPr>
      <w:r>
        <w:rPr>
          <w:sz w:val="28"/>
          <w:szCs w:val="28"/>
        </w:rPr>
        <w:t>в) реквизит 3 изложить в следующей редакции:</w:t>
      </w:r>
    </w:p>
    <w:p w:rsidR="000B01D9" w:rsidRDefault="000B01D9" w:rsidP="009572BC">
      <w:pPr>
        <w:widowControl w:val="0"/>
        <w:spacing w:line="360" w:lineRule="auto"/>
        <w:ind w:firstLine="709"/>
        <w:jc w:val="both"/>
        <w:rPr>
          <w:sz w:val="28"/>
          <w:szCs w:val="28"/>
        </w:rPr>
      </w:pPr>
      <w:r>
        <w:rPr>
          <w:sz w:val="28"/>
          <w:szCs w:val="28"/>
        </w:rPr>
        <w:t>«</w:t>
      </w:r>
    </w:p>
    <w:tbl>
      <w:tblPr>
        <w:tblStyle w:val="a6"/>
        <w:tblW w:w="9776" w:type="dxa"/>
        <w:tblLook w:val="04A0" w:firstRow="1" w:lastRow="0" w:firstColumn="1" w:lastColumn="0" w:noHBand="0" w:noVBand="1"/>
      </w:tblPr>
      <w:tblGrid>
        <w:gridCol w:w="421"/>
        <w:gridCol w:w="9355"/>
      </w:tblGrid>
      <w:tr w:rsidR="000B01D9" w:rsidTr="000B01D9">
        <w:tc>
          <w:tcPr>
            <w:tcW w:w="421" w:type="dxa"/>
            <w:tcBorders>
              <w:bottom w:val="single" w:sz="4" w:space="0" w:color="auto"/>
            </w:tcBorders>
          </w:tcPr>
          <w:p w:rsidR="000B01D9" w:rsidRPr="000B01D9" w:rsidRDefault="000B01D9" w:rsidP="009572BC">
            <w:pPr>
              <w:widowControl w:val="0"/>
              <w:spacing w:line="360" w:lineRule="auto"/>
              <w:jc w:val="both"/>
              <w:rPr>
                <w:szCs w:val="24"/>
              </w:rPr>
            </w:pPr>
            <w:r w:rsidRPr="000B01D9">
              <w:rPr>
                <w:szCs w:val="24"/>
              </w:rPr>
              <w:t>3</w:t>
            </w:r>
          </w:p>
        </w:tc>
        <w:tc>
          <w:tcPr>
            <w:tcW w:w="9355" w:type="dxa"/>
          </w:tcPr>
          <w:p w:rsidR="000B01D9" w:rsidRPr="000B01D9" w:rsidRDefault="000B01D9" w:rsidP="000B01D9">
            <w:pPr>
              <w:widowControl w:val="0"/>
              <w:spacing w:line="360" w:lineRule="auto"/>
              <w:jc w:val="both"/>
              <w:rPr>
                <w:szCs w:val="24"/>
              </w:rPr>
            </w:pPr>
            <w:r w:rsidRPr="000B01D9">
              <w:rPr>
                <w:szCs w:val="24"/>
              </w:rPr>
              <w:t>Сведения о заявителе (физическом лице,</w:t>
            </w:r>
            <w:r>
              <w:rPr>
                <w:szCs w:val="24"/>
              </w:rPr>
              <w:t xml:space="preserve"> </w:t>
            </w:r>
            <w:r w:rsidRPr="000B01D9">
              <w:rPr>
                <w:szCs w:val="24"/>
              </w:rPr>
              <w:t xml:space="preserve">кадастровом инженере, арбитражном управляющем, нотариусе, </w:t>
            </w:r>
            <w:r>
              <w:rPr>
                <w:szCs w:val="24"/>
              </w:rPr>
              <w:t>судебном приставе-исполнителе)</w:t>
            </w:r>
            <w:r w:rsidRPr="000B01D9">
              <w:rPr>
                <w:szCs w:val="24"/>
                <w:vertAlign w:val="superscript"/>
              </w:rPr>
              <w:t>13</w:t>
            </w:r>
            <w:r w:rsidRPr="000B01D9">
              <w:rPr>
                <w:szCs w:val="24"/>
              </w:rPr>
              <w:t>:</w:t>
            </w:r>
          </w:p>
        </w:tc>
      </w:tr>
      <w:tr w:rsidR="000B01D9" w:rsidTr="000B01D9">
        <w:tc>
          <w:tcPr>
            <w:tcW w:w="421" w:type="dxa"/>
            <w:tcBorders>
              <w:bottom w:val="nil"/>
            </w:tcBorders>
          </w:tcPr>
          <w:p w:rsidR="000B01D9" w:rsidRPr="000B01D9" w:rsidRDefault="000B01D9" w:rsidP="009572BC">
            <w:pPr>
              <w:widowControl w:val="0"/>
              <w:spacing w:line="360" w:lineRule="auto"/>
              <w:jc w:val="both"/>
              <w:rPr>
                <w:szCs w:val="24"/>
              </w:rPr>
            </w:pPr>
          </w:p>
        </w:tc>
        <w:tc>
          <w:tcPr>
            <w:tcW w:w="9355" w:type="dxa"/>
          </w:tcPr>
          <w:p w:rsidR="000B01D9" w:rsidRPr="000B01D9" w:rsidRDefault="000B01D9" w:rsidP="000B01D9">
            <w:pPr>
              <w:widowControl w:val="0"/>
              <w:spacing w:line="360" w:lineRule="auto"/>
              <w:jc w:val="both"/>
              <w:rPr>
                <w:szCs w:val="24"/>
              </w:rPr>
            </w:pPr>
            <w:r>
              <w:rPr>
                <w:szCs w:val="24"/>
              </w:rPr>
              <w:t>фамилия, имя, отчество</w:t>
            </w:r>
            <w:r w:rsidRPr="000B01D9">
              <w:rPr>
                <w:szCs w:val="24"/>
                <w:vertAlign w:val="superscript"/>
              </w:rPr>
              <w:t>14</w:t>
            </w:r>
            <w:r w:rsidRPr="000B01D9">
              <w:rPr>
                <w:szCs w:val="24"/>
              </w:rPr>
              <w:t xml:space="preserve"> _____________________________________________</w:t>
            </w:r>
            <w:r>
              <w:rPr>
                <w:szCs w:val="24"/>
              </w:rPr>
              <w:t>_______</w:t>
            </w:r>
          </w:p>
          <w:p w:rsidR="000B01D9" w:rsidRPr="000B01D9" w:rsidRDefault="000B01D9" w:rsidP="000B01D9">
            <w:pPr>
              <w:widowControl w:val="0"/>
              <w:spacing w:line="360" w:lineRule="auto"/>
              <w:jc w:val="both"/>
              <w:rPr>
                <w:szCs w:val="24"/>
              </w:rPr>
            </w:pPr>
            <w:r w:rsidRPr="000B01D9">
              <w:rPr>
                <w:szCs w:val="24"/>
              </w:rPr>
              <w:t>документ, удостоверяющий личност</w:t>
            </w:r>
            <w:r>
              <w:rPr>
                <w:szCs w:val="24"/>
              </w:rPr>
              <w:t>ь, ______________, серия _____ №</w:t>
            </w:r>
            <w:r w:rsidRPr="000B01D9">
              <w:rPr>
                <w:szCs w:val="24"/>
              </w:rPr>
              <w:t xml:space="preserve"> </w:t>
            </w:r>
            <w:r>
              <w:rPr>
                <w:szCs w:val="24"/>
              </w:rPr>
              <w:t>____</w:t>
            </w:r>
            <w:r w:rsidRPr="000B01D9">
              <w:rPr>
                <w:szCs w:val="24"/>
              </w:rPr>
              <w:t>_________,</w:t>
            </w:r>
          </w:p>
          <w:p w:rsidR="000B01D9" w:rsidRPr="000B01D9" w:rsidRDefault="000B01D9" w:rsidP="000B01D9">
            <w:pPr>
              <w:widowControl w:val="0"/>
              <w:spacing w:line="360" w:lineRule="auto"/>
              <w:jc w:val="both"/>
              <w:rPr>
                <w:szCs w:val="24"/>
              </w:rPr>
            </w:pPr>
            <w:r w:rsidRPr="000B01D9">
              <w:rPr>
                <w:szCs w:val="24"/>
              </w:rPr>
              <w:t xml:space="preserve">дата выдачи </w:t>
            </w:r>
            <w:r>
              <w:rPr>
                <w:szCs w:val="24"/>
              </w:rPr>
              <w:t>«</w:t>
            </w:r>
            <w:r w:rsidRPr="000B01D9">
              <w:rPr>
                <w:szCs w:val="24"/>
              </w:rPr>
              <w:t>__</w:t>
            </w:r>
            <w:r>
              <w:rPr>
                <w:szCs w:val="24"/>
              </w:rPr>
              <w:t>»</w:t>
            </w:r>
            <w:r w:rsidRPr="000B01D9">
              <w:rPr>
                <w:szCs w:val="24"/>
              </w:rPr>
              <w:t xml:space="preserve"> _______________ ____ г., кем выдан документ, удостоверяющий личность, ______________________________________________________________</w:t>
            </w:r>
            <w:r>
              <w:rPr>
                <w:szCs w:val="24"/>
              </w:rPr>
              <w:t>____</w:t>
            </w:r>
          </w:p>
          <w:p w:rsidR="000B01D9" w:rsidRPr="000B01D9" w:rsidRDefault="000B01D9" w:rsidP="000B01D9">
            <w:pPr>
              <w:widowControl w:val="0"/>
              <w:spacing w:line="360" w:lineRule="auto"/>
              <w:jc w:val="both"/>
              <w:rPr>
                <w:szCs w:val="24"/>
              </w:rPr>
            </w:pPr>
            <w:r>
              <w:rPr>
                <w:szCs w:val="24"/>
              </w:rPr>
              <w:t>СНИЛС</w:t>
            </w:r>
            <w:r w:rsidRPr="000B01D9">
              <w:rPr>
                <w:szCs w:val="24"/>
                <w:vertAlign w:val="superscript"/>
              </w:rPr>
              <w:t>15</w:t>
            </w:r>
            <w:r w:rsidRPr="000B01D9">
              <w:rPr>
                <w:szCs w:val="24"/>
              </w:rPr>
              <w:t xml:space="preserve"> ___________________________________________________________</w:t>
            </w:r>
            <w:r>
              <w:rPr>
                <w:szCs w:val="24"/>
              </w:rPr>
              <w:t>_______</w:t>
            </w:r>
          </w:p>
          <w:p w:rsidR="000B01D9" w:rsidRPr="000B01D9" w:rsidRDefault="001B49FC" w:rsidP="000B01D9">
            <w:pPr>
              <w:widowControl w:val="0"/>
              <w:spacing w:line="360" w:lineRule="auto"/>
              <w:jc w:val="both"/>
              <w:rPr>
                <w:szCs w:val="24"/>
              </w:rPr>
            </w:pPr>
            <w:r>
              <w:rPr>
                <w:szCs w:val="24"/>
              </w:rPr>
              <w:t>а</w:t>
            </w:r>
            <w:r w:rsidR="000B01D9" w:rsidRPr="000B01D9">
              <w:rPr>
                <w:szCs w:val="24"/>
              </w:rPr>
              <w:t>дрес места жительства или места пребывания: _____________________________</w:t>
            </w:r>
            <w:r w:rsidR="000B01D9">
              <w:rPr>
                <w:szCs w:val="24"/>
              </w:rPr>
              <w:t>_____</w:t>
            </w:r>
          </w:p>
          <w:p w:rsidR="000B01D9" w:rsidRDefault="000B01D9">
            <w:r>
              <w:rPr>
                <w:szCs w:val="24"/>
              </w:rPr>
              <w:t>____________________________________________________________________________</w:t>
            </w:r>
          </w:p>
          <w:p w:rsidR="001B49FC" w:rsidRDefault="001B49FC" w:rsidP="000B01D9">
            <w:pPr>
              <w:widowControl w:val="0"/>
              <w:spacing w:line="360" w:lineRule="auto"/>
              <w:jc w:val="both"/>
              <w:rPr>
                <w:szCs w:val="24"/>
              </w:rPr>
            </w:pPr>
            <w:r>
              <w:rPr>
                <w:szCs w:val="24"/>
              </w:rPr>
              <w:t>н</w:t>
            </w:r>
            <w:r w:rsidR="000B01D9" w:rsidRPr="000B01D9">
              <w:rPr>
                <w:szCs w:val="24"/>
              </w:rPr>
              <w:t>аименование саморегулируемой организации кадастровых инженеров, членом которой является заявитель – кадастровый инженер</w:t>
            </w:r>
            <w:r>
              <w:rPr>
                <w:szCs w:val="24"/>
              </w:rPr>
              <w:t xml:space="preserve"> _____________________________________</w:t>
            </w:r>
            <w:r w:rsidR="000B01D9" w:rsidRPr="000B01D9">
              <w:rPr>
                <w:szCs w:val="24"/>
              </w:rPr>
              <w:t>,</w:t>
            </w:r>
          </w:p>
          <w:p w:rsidR="000B01D9" w:rsidRDefault="000B01D9" w:rsidP="000B01D9">
            <w:pPr>
              <w:widowControl w:val="0"/>
              <w:spacing w:line="360" w:lineRule="auto"/>
              <w:jc w:val="both"/>
              <w:rPr>
                <w:szCs w:val="24"/>
              </w:rPr>
            </w:pPr>
            <w:r w:rsidRPr="000B01D9">
              <w:rPr>
                <w:szCs w:val="24"/>
              </w:rPr>
              <w:t>уникальный регистрационный номер в</w:t>
            </w:r>
            <w:r>
              <w:rPr>
                <w:szCs w:val="24"/>
              </w:rPr>
              <w:t> </w:t>
            </w:r>
            <w:r w:rsidRPr="000B01D9">
              <w:rPr>
                <w:szCs w:val="24"/>
              </w:rPr>
              <w:t>реестре членов саморегулируемой организации кадастровых инженеров</w:t>
            </w:r>
            <w:r w:rsidR="001B49FC">
              <w:rPr>
                <w:szCs w:val="24"/>
              </w:rPr>
              <w:t xml:space="preserve"> ____________________________________________________</w:t>
            </w:r>
            <w:r w:rsidRPr="000B01D9">
              <w:rPr>
                <w:szCs w:val="24"/>
              </w:rPr>
              <w:t xml:space="preserve">, </w:t>
            </w:r>
            <w:r w:rsidR="001B49FC">
              <w:rPr>
                <w:szCs w:val="24"/>
              </w:rPr>
              <w:br/>
            </w:r>
            <w:r w:rsidRPr="000B01D9">
              <w:rPr>
                <w:szCs w:val="24"/>
              </w:rPr>
              <w:t>дата внесения сведений о кадастровом инженере в такой реестр ___________</w:t>
            </w:r>
            <w:r>
              <w:rPr>
                <w:szCs w:val="24"/>
              </w:rPr>
              <w:t>___________</w:t>
            </w:r>
          </w:p>
          <w:p w:rsidR="000B01D9" w:rsidRPr="000B01D9" w:rsidRDefault="000B01D9" w:rsidP="000B01D9">
            <w:pPr>
              <w:widowControl w:val="0"/>
              <w:spacing w:line="360" w:lineRule="auto"/>
              <w:jc w:val="both"/>
              <w:rPr>
                <w:szCs w:val="24"/>
              </w:rPr>
            </w:pPr>
            <w:r>
              <w:rPr>
                <w:szCs w:val="24"/>
              </w:rPr>
              <w:t>____________________________________________________________________________</w:t>
            </w:r>
          </w:p>
        </w:tc>
      </w:tr>
      <w:tr w:rsidR="000B01D9" w:rsidTr="000B01D9">
        <w:tc>
          <w:tcPr>
            <w:tcW w:w="421" w:type="dxa"/>
            <w:tcBorders>
              <w:top w:val="nil"/>
              <w:bottom w:val="nil"/>
            </w:tcBorders>
          </w:tcPr>
          <w:p w:rsidR="000B01D9" w:rsidRPr="000B01D9" w:rsidRDefault="000B01D9" w:rsidP="009572BC">
            <w:pPr>
              <w:widowControl w:val="0"/>
              <w:spacing w:line="360" w:lineRule="auto"/>
              <w:jc w:val="both"/>
              <w:rPr>
                <w:szCs w:val="24"/>
              </w:rPr>
            </w:pPr>
          </w:p>
        </w:tc>
        <w:tc>
          <w:tcPr>
            <w:tcW w:w="9355" w:type="dxa"/>
          </w:tcPr>
          <w:p w:rsidR="000B01D9" w:rsidRPr="000B01D9" w:rsidRDefault="000B01D9" w:rsidP="000B01D9">
            <w:pPr>
              <w:widowControl w:val="0"/>
              <w:spacing w:line="360" w:lineRule="auto"/>
              <w:jc w:val="both"/>
              <w:rPr>
                <w:szCs w:val="24"/>
              </w:rPr>
            </w:pPr>
            <w:r w:rsidRPr="000B01D9">
              <w:rPr>
                <w:szCs w:val="24"/>
              </w:rPr>
              <w:t>почтовый адрес: ________________________________________________________</w:t>
            </w:r>
            <w:r>
              <w:rPr>
                <w:szCs w:val="24"/>
              </w:rPr>
              <w:t>_____</w:t>
            </w:r>
          </w:p>
          <w:p w:rsidR="000B01D9" w:rsidRPr="000B01D9" w:rsidRDefault="000B01D9" w:rsidP="000B01D9">
            <w:pPr>
              <w:widowControl w:val="0"/>
              <w:spacing w:line="360" w:lineRule="auto"/>
              <w:jc w:val="both"/>
              <w:rPr>
                <w:szCs w:val="24"/>
              </w:rPr>
            </w:pPr>
          </w:p>
        </w:tc>
      </w:tr>
      <w:tr w:rsidR="000B01D9" w:rsidTr="000B01D9">
        <w:tc>
          <w:tcPr>
            <w:tcW w:w="421" w:type="dxa"/>
            <w:tcBorders>
              <w:top w:val="nil"/>
            </w:tcBorders>
          </w:tcPr>
          <w:p w:rsidR="000B01D9" w:rsidRPr="000B01D9" w:rsidRDefault="000B01D9" w:rsidP="009572BC">
            <w:pPr>
              <w:widowControl w:val="0"/>
              <w:spacing w:line="360" w:lineRule="auto"/>
              <w:jc w:val="both"/>
              <w:rPr>
                <w:szCs w:val="24"/>
              </w:rPr>
            </w:pPr>
          </w:p>
        </w:tc>
        <w:tc>
          <w:tcPr>
            <w:tcW w:w="9355" w:type="dxa"/>
          </w:tcPr>
          <w:p w:rsidR="000B01D9" w:rsidRPr="000B01D9" w:rsidRDefault="000B01D9" w:rsidP="000B01D9">
            <w:pPr>
              <w:widowControl w:val="0"/>
              <w:spacing w:line="360" w:lineRule="auto"/>
              <w:jc w:val="both"/>
              <w:rPr>
                <w:szCs w:val="24"/>
              </w:rPr>
            </w:pPr>
            <w:r w:rsidRPr="000B01D9">
              <w:rPr>
                <w:szCs w:val="24"/>
              </w:rPr>
              <w:t>_______________________________________________________________________</w:t>
            </w:r>
            <w:r>
              <w:rPr>
                <w:szCs w:val="24"/>
              </w:rPr>
              <w:t>____</w:t>
            </w:r>
          </w:p>
          <w:p w:rsidR="000B01D9" w:rsidRPr="000B01D9" w:rsidRDefault="001B49FC" w:rsidP="000B01D9">
            <w:pPr>
              <w:widowControl w:val="0"/>
              <w:spacing w:line="360" w:lineRule="auto"/>
              <w:jc w:val="both"/>
              <w:rPr>
                <w:szCs w:val="24"/>
              </w:rPr>
            </w:pPr>
            <w:r>
              <w:rPr>
                <w:szCs w:val="24"/>
              </w:rPr>
              <w:t>т</w:t>
            </w:r>
            <w:r w:rsidR="000B01D9">
              <w:rPr>
                <w:szCs w:val="24"/>
              </w:rPr>
              <w:t>елефон</w:t>
            </w:r>
            <w:r w:rsidR="000B01D9" w:rsidRPr="000B01D9">
              <w:rPr>
                <w:szCs w:val="24"/>
                <w:vertAlign w:val="superscript"/>
              </w:rPr>
              <w:t>16</w:t>
            </w:r>
            <w:r w:rsidR="000B01D9" w:rsidRPr="000B01D9">
              <w:rPr>
                <w:szCs w:val="24"/>
              </w:rPr>
              <w:t>: ________</w:t>
            </w:r>
            <w:r w:rsidR="000B01D9">
              <w:rPr>
                <w:szCs w:val="24"/>
              </w:rPr>
              <w:t>_____ адрес электронной почты:</w:t>
            </w:r>
            <w:r w:rsidR="000B01D9" w:rsidRPr="000B01D9">
              <w:rPr>
                <w:szCs w:val="24"/>
                <w:vertAlign w:val="superscript"/>
              </w:rPr>
              <w:t>16</w:t>
            </w:r>
            <w:r w:rsidR="000B01D9" w:rsidRPr="000B01D9">
              <w:rPr>
                <w:szCs w:val="24"/>
              </w:rPr>
              <w:t xml:space="preserve"> ________________</w:t>
            </w:r>
            <w:r w:rsidR="000B01D9">
              <w:rPr>
                <w:szCs w:val="24"/>
              </w:rPr>
              <w:t>___________</w:t>
            </w:r>
          </w:p>
        </w:tc>
      </w:tr>
    </w:tbl>
    <w:p w:rsidR="000B01D9" w:rsidRDefault="000B01D9" w:rsidP="008C7D5D">
      <w:pPr>
        <w:widowControl w:val="0"/>
        <w:spacing w:line="360" w:lineRule="auto"/>
        <w:ind w:firstLine="709"/>
        <w:jc w:val="right"/>
        <w:rPr>
          <w:sz w:val="28"/>
          <w:szCs w:val="28"/>
        </w:rPr>
      </w:pPr>
      <w:r>
        <w:rPr>
          <w:sz w:val="28"/>
          <w:szCs w:val="28"/>
        </w:rPr>
        <w:t>»</w:t>
      </w:r>
      <w:bookmarkStart w:id="0" w:name="_GoBack"/>
      <w:bookmarkEnd w:id="0"/>
      <w:r>
        <w:rPr>
          <w:sz w:val="28"/>
          <w:szCs w:val="28"/>
        </w:rPr>
        <w:t>;</w:t>
      </w:r>
    </w:p>
    <w:p w:rsidR="00E114CA" w:rsidRDefault="00AC71FA" w:rsidP="00E114CA">
      <w:pPr>
        <w:widowControl w:val="0"/>
        <w:spacing w:line="360" w:lineRule="auto"/>
        <w:ind w:firstLine="709"/>
        <w:jc w:val="both"/>
        <w:rPr>
          <w:sz w:val="28"/>
          <w:szCs w:val="28"/>
        </w:rPr>
      </w:pPr>
      <w:r>
        <w:rPr>
          <w:sz w:val="28"/>
          <w:szCs w:val="28"/>
        </w:rPr>
        <w:t>г</w:t>
      </w:r>
      <w:r w:rsidR="006211E9">
        <w:rPr>
          <w:sz w:val="28"/>
          <w:szCs w:val="28"/>
        </w:rPr>
        <w:t>) </w:t>
      </w:r>
      <w:r w:rsidR="00E114CA">
        <w:rPr>
          <w:sz w:val="28"/>
          <w:szCs w:val="28"/>
        </w:rPr>
        <w:t>в реквизите 9 после строки «</w:t>
      </w:r>
      <w:r w:rsidR="00E114CA" w:rsidRPr="00A54B5D">
        <w:rPr>
          <w:sz w:val="28"/>
          <w:szCs w:val="28"/>
        </w:rPr>
        <w:t>положе</w:t>
      </w:r>
      <w:r w:rsidR="00E114CA">
        <w:rPr>
          <w:sz w:val="28"/>
          <w:szCs w:val="28"/>
        </w:rPr>
        <w:t>ние нормативного правового акта</w:t>
      </w:r>
      <w:r w:rsidR="00E114CA" w:rsidRPr="006005F3">
        <w:rPr>
          <w:sz w:val="28"/>
          <w:szCs w:val="28"/>
          <w:vertAlign w:val="superscript"/>
        </w:rPr>
        <w:t>2</w:t>
      </w:r>
      <w:r w:rsidR="00E114CA">
        <w:rPr>
          <w:sz w:val="28"/>
          <w:szCs w:val="28"/>
          <w:vertAlign w:val="superscript"/>
        </w:rPr>
        <w:t>3</w:t>
      </w:r>
      <w:r w:rsidR="00E114CA" w:rsidRPr="00A54B5D">
        <w:rPr>
          <w:sz w:val="28"/>
          <w:szCs w:val="28"/>
        </w:rPr>
        <w:t>:</w:t>
      </w:r>
      <w:r w:rsidR="00E114CA">
        <w:rPr>
          <w:sz w:val="28"/>
          <w:szCs w:val="28"/>
        </w:rPr>
        <w:t>» дополнить строкой следующего содержания:</w:t>
      </w:r>
    </w:p>
    <w:p w:rsidR="00E114CA" w:rsidRPr="006005F3" w:rsidRDefault="00E114CA" w:rsidP="00E114CA">
      <w:pPr>
        <w:widowControl w:val="0"/>
        <w:spacing w:line="360" w:lineRule="auto"/>
        <w:jc w:val="both"/>
        <w:rPr>
          <w:szCs w:val="24"/>
        </w:rPr>
      </w:pPr>
      <w:r>
        <w:rPr>
          <w:sz w:val="28"/>
          <w:szCs w:val="28"/>
        </w:rPr>
        <w:t>«</w:t>
      </w:r>
    </w:p>
    <w:tbl>
      <w:tblPr>
        <w:tblW w:w="0" w:type="auto"/>
        <w:tblLayout w:type="fixed"/>
        <w:tblCellMar>
          <w:left w:w="28" w:type="dxa"/>
          <w:right w:w="28" w:type="dxa"/>
        </w:tblCellMar>
        <w:tblLook w:val="0000" w:firstRow="0" w:lastRow="0" w:firstColumn="0" w:lastColumn="0" w:noHBand="0" w:noVBand="0"/>
      </w:tblPr>
      <w:tblGrid>
        <w:gridCol w:w="9416"/>
        <w:gridCol w:w="117"/>
      </w:tblGrid>
      <w:tr w:rsidR="00E114CA" w:rsidTr="002531FE">
        <w:trPr>
          <w:cantSplit/>
          <w:trHeight w:val="300"/>
        </w:trPr>
        <w:tc>
          <w:tcPr>
            <w:tcW w:w="9533" w:type="dxa"/>
            <w:gridSpan w:val="2"/>
            <w:tcBorders>
              <w:left w:val="nil"/>
              <w:bottom w:val="nil"/>
              <w:right w:val="nil"/>
            </w:tcBorders>
          </w:tcPr>
          <w:p w:rsidR="00E114CA" w:rsidRDefault="00E114CA" w:rsidP="00E114CA">
            <w:pPr>
              <w:ind w:left="57" w:firstLine="284"/>
              <w:jc w:val="both"/>
              <w:rPr>
                <w:sz w:val="22"/>
                <w:szCs w:val="22"/>
              </w:rPr>
            </w:pPr>
            <w:r>
              <w:rPr>
                <w:sz w:val="22"/>
                <w:szCs w:val="22"/>
              </w:rPr>
              <w:lastRenderedPageBreak/>
              <w:t xml:space="preserve">заявитель обладает правом на получение сведений, предусмотренных частями 16.1, 16.2 </w:t>
            </w:r>
            <w:r>
              <w:rPr>
                <w:sz w:val="22"/>
                <w:szCs w:val="22"/>
              </w:rPr>
              <w:br/>
              <w:t xml:space="preserve">статьи 62 Федерального закона от 13 июля 2015 г. № 218-ФЗ «О государственной регистрации </w:t>
            </w:r>
            <w:r>
              <w:rPr>
                <w:sz w:val="22"/>
                <w:szCs w:val="22"/>
              </w:rPr>
              <w:br/>
              <w:t xml:space="preserve">недвижимости» </w:t>
            </w:r>
            <w:r>
              <w:rPr>
                <w:sz w:val="22"/>
                <w:szCs w:val="22"/>
                <w:vertAlign w:val="superscript"/>
              </w:rPr>
              <w:t>23.1</w:t>
            </w:r>
            <w:r>
              <w:rPr>
                <w:sz w:val="22"/>
                <w:szCs w:val="22"/>
              </w:rPr>
              <w:t>:</w:t>
            </w:r>
          </w:p>
        </w:tc>
      </w:tr>
      <w:tr w:rsidR="00E114CA" w:rsidTr="00D44DF0">
        <w:trPr>
          <w:gridAfter w:val="1"/>
          <w:wAfter w:w="117" w:type="dxa"/>
          <w:cantSplit/>
        </w:trPr>
        <w:tc>
          <w:tcPr>
            <w:tcW w:w="9416" w:type="dxa"/>
            <w:tcBorders>
              <w:top w:val="nil"/>
              <w:left w:val="nil"/>
              <w:bottom w:val="single" w:sz="4" w:space="0" w:color="auto"/>
              <w:right w:val="nil"/>
            </w:tcBorders>
            <w:vAlign w:val="bottom"/>
          </w:tcPr>
          <w:p w:rsidR="00E114CA" w:rsidRDefault="00E114CA" w:rsidP="002531FE">
            <w:pPr>
              <w:rPr>
                <w:sz w:val="22"/>
                <w:szCs w:val="22"/>
              </w:rPr>
            </w:pPr>
          </w:p>
        </w:tc>
      </w:tr>
      <w:tr w:rsidR="00E114CA" w:rsidTr="00D44DF0">
        <w:trPr>
          <w:gridAfter w:val="1"/>
          <w:wAfter w:w="117" w:type="dxa"/>
          <w:cantSplit/>
        </w:trPr>
        <w:tc>
          <w:tcPr>
            <w:tcW w:w="9416" w:type="dxa"/>
            <w:tcBorders>
              <w:top w:val="single" w:sz="4" w:space="0" w:color="auto"/>
              <w:left w:val="nil"/>
              <w:bottom w:val="nil"/>
              <w:right w:val="nil"/>
            </w:tcBorders>
          </w:tcPr>
          <w:p w:rsidR="00E114CA" w:rsidRDefault="00E114CA" w:rsidP="002531FE">
            <w:pPr>
              <w:spacing w:after="60"/>
              <w:jc w:val="center"/>
              <w:rPr>
                <w:sz w:val="16"/>
                <w:szCs w:val="16"/>
              </w:rPr>
            </w:pPr>
            <w:r>
              <w:rPr>
                <w:sz w:val="16"/>
                <w:szCs w:val="16"/>
              </w:rPr>
              <w:t>(основание запроса сведений об адресах правообладателей объектов недвижимости)</w:t>
            </w:r>
          </w:p>
        </w:tc>
      </w:tr>
    </w:tbl>
    <w:p w:rsidR="00E114CA" w:rsidRPr="000804F5" w:rsidRDefault="00E114CA" w:rsidP="00305637">
      <w:pPr>
        <w:widowControl w:val="0"/>
        <w:spacing w:line="360" w:lineRule="auto"/>
        <w:ind w:firstLine="709"/>
        <w:jc w:val="right"/>
        <w:rPr>
          <w:sz w:val="28"/>
          <w:szCs w:val="28"/>
        </w:rPr>
      </w:pPr>
      <w:r>
        <w:rPr>
          <w:sz w:val="28"/>
          <w:szCs w:val="28"/>
        </w:rPr>
        <w:t xml:space="preserve"> »;</w:t>
      </w:r>
    </w:p>
    <w:p w:rsidR="00151D10" w:rsidRDefault="00AC71FA" w:rsidP="009572BC">
      <w:pPr>
        <w:widowControl w:val="0"/>
        <w:spacing w:line="360" w:lineRule="auto"/>
        <w:ind w:firstLine="709"/>
        <w:jc w:val="both"/>
        <w:rPr>
          <w:sz w:val="28"/>
          <w:szCs w:val="28"/>
        </w:rPr>
      </w:pPr>
      <w:r>
        <w:rPr>
          <w:sz w:val="28"/>
          <w:szCs w:val="28"/>
        </w:rPr>
        <w:t>д</w:t>
      </w:r>
      <w:r w:rsidR="006211E9">
        <w:rPr>
          <w:sz w:val="28"/>
          <w:szCs w:val="28"/>
        </w:rPr>
        <w:t>) </w:t>
      </w:r>
      <w:r w:rsidR="00E114CA">
        <w:rPr>
          <w:sz w:val="28"/>
          <w:szCs w:val="28"/>
        </w:rPr>
        <w:t xml:space="preserve">дополнить сноской </w:t>
      </w:r>
      <w:r w:rsidR="00FF4821">
        <w:rPr>
          <w:sz w:val="28"/>
          <w:szCs w:val="28"/>
        </w:rPr>
        <w:t>«</w:t>
      </w:r>
      <w:r w:rsidR="00E114CA">
        <w:rPr>
          <w:sz w:val="28"/>
          <w:szCs w:val="28"/>
        </w:rPr>
        <w:t>9.1</w:t>
      </w:r>
      <w:r w:rsidR="00FF4821">
        <w:rPr>
          <w:sz w:val="28"/>
          <w:szCs w:val="28"/>
        </w:rPr>
        <w:t>»</w:t>
      </w:r>
      <w:r w:rsidR="00E114CA">
        <w:rPr>
          <w:sz w:val="28"/>
          <w:szCs w:val="28"/>
        </w:rPr>
        <w:t xml:space="preserve"> следующего содержания</w:t>
      </w:r>
      <w:r w:rsidR="00151D10">
        <w:rPr>
          <w:sz w:val="28"/>
          <w:szCs w:val="28"/>
        </w:rPr>
        <w:t>:</w:t>
      </w:r>
    </w:p>
    <w:p w:rsidR="00E114CA" w:rsidRDefault="00E114CA" w:rsidP="009572BC">
      <w:pPr>
        <w:widowControl w:val="0"/>
        <w:spacing w:line="360" w:lineRule="auto"/>
        <w:ind w:firstLine="709"/>
        <w:jc w:val="both"/>
        <w:rPr>
          <w:sz w:val="28"/>
          <w:szCs w:val="28"/>
        </w:rPr>
      </w:pPr>
      <w:r>
        <w:rPr>
          <w:sz w:val="28"/>
          <w:szCs w:val="28"/>
        </w:rPr>
        <w:t>«9.1</w:t>
      </w:r>
      <w:r w:rsidR="00D66689">
        <w:rPr>
          <w:sz w:val="28"/>
          <w:szCs w:val="28"/>
        </w:rPr>
        <w:t>.</w:t>
      </w:r>
      <w:r>
        <w:rPr>
          <w:sz w:val="28"/>
          <w:szCs w:val="28"/>
        </w:rPr>
        <w:t xml:space="preserve"> </w:t>
      </w:r>
      <w:r w:rsidRPr="00E114CA">
        <w:rPr>
          <w:sz w:val="28"/>
          <w:szCs w:val="28"/>
        </w:rPr>
        <w:t xml:space="preserve">Сведения </w:t>
      </w:r>
      <w:r w:rsidR="00D66689" w:rsidRPr="00E114CA">
        <w:rPr>
          <w:sz w:val="28"/>
          <w:szCs w:val="28"/>
        </w:rPr>
        <w:t>об</w:t>
      </w:r>
      <w:r w:rsidR="00AC71FA">
        <w:rPr>
          <w:sz w:val="28"/>
          <w:szCs w:val="28"/>
        </w:rPr>
        <w:t xml:space="preserve"> </w:t>
      </w:r>
      <w:r w:rsidRPr="00E114CA">
        <w:rPr>
          <w:sz w:val="28"/>
          <w:szCs w:val="28"/>
        </w:rPr>
        <w:t xml:space="preserve">адресе электронной почты и (или) о почтовом адресе, </w:t>
      </w:r>
      <w:r w:rsidR="00AC71FA">
        <w:rPr>
          <w:sz w:val="28"/>
          <w:szCs w:val="28"/>
        </w:rPr>
        <w:br/>
      </w:r>
      <w:r w:rsidR="00151D10" w:rsidRPr="00E114CA">
        <w:rPr>
          <w:sz w:val="28"/>
          <w:szCs w:val="28"/>
        </w:rPr>
        <w:t>по</w:t>
      </w:r>
      <w:r w:rsidR="00AC71FA">
        <w:rPr>
          <w:sz w:val="28"/>
          <w:szCs w:val="28"/>
        </w:rPr>
        <w:t xml:space="preserve"> </w:t>
      </w:r>
      <w:r w:rsidRPr="00E114CA">
        <w:rPr>
          <w:sz w:val="28"/>
          <w:szCs w:val="28"/>
        </w:rPr>
        <w:t xml:space="preserve">которым осуществляется связь с лицом, чье право на земельный участок зарегистрировано, а также с лицом, в пользу которого зарегистрировано ограничение права или обременение объекта недвижимости, предоставляются </w:t>
      </w:r>
      <w:r w:rsidR="00AC71FA">
        <w:rPr>
          <w:sz w:val="28"/>
          <w:szCs w:val="28"/>
        </w:rPr>
        <w:br/>
      </w:r>
      <w:r w:rsidR="00D66689" w:rsidRPr="00E114CA">
        <w:rPr>
          <w:sz w:val="28"/>
          <w:szCs w:val="28"/>
        </w:rPr>
        <w:t>по</w:t>
      </w:r>
      <w:r w:rsidR="00AC71FA">
        <w:rPr>
          <w:sz w:val="28"/>
          <w:szCs w:val="28"/>
        </w:rPr>
        <w:t xml:space="preserve"> </w:t>
      </w:r>
      <w:r w:rsidRPr="00E114CA">
        <w:rPr>
          <w:sz w:val="28"/>
          <w:szCs w:val="28"/>
        </w:rPr>
        <w:t xml:space="preserve">запросу </w:t>
      </w:r>
      <w:r>
        <w:rPr>
          <w:sz w:val="28"/>
          <w:szCs w:val="28"/>
        </w:rPr>
        <w:t xml:space="preserve">органа местного самоуправления муниципального района, городского округа, органа государственной власти субъекта Российской Федерации – города </w:t>
      </w:r>
      <w:r w:rsidR="0061642C">
        <w:rPr>
          <w:sz w:val="28"/>
          <w:szCs w:val="28"/>
        </w:rPr>
        <w:t>Москвы</w:t>
      </w:r>
      <w:r>
        <w:rPr>
          <w:sz w:val="28"/>
          <w:szCs w:val="28"/>
        </w:rPr>
        <w:t xml:space="preserve">, Санкт-Петербурга, Севастополя, являющихся заказчиками комплексных </w:t>
      </w:r>
      <w:r w:rsidR="0061642C">
        <w:rPr>
          <w:sz w:val="28"/>
          <w:szCs w:val="28"/>
        </w:rPr>
        <w:t>кадастровых</w:t>
      </w:r>
      <w:r>
        <w:rPr>
          <w:sz w:val="28"/>
          <w:szCs w:val="28"/>
        </w:rPr>
        <w:t xml:space="preserve"> работ, а также по запросу </w:t>
      </w:r>
      <w:r w:rsidRPr="00E114CA">
        <w:rPr>
          <w:sz w:val="28"/>
          <w:szCs w:val="28"/>
        </w:rPr>
        <w:t xml:space="preserve">кадастрового инженера </w:t>
      </w:r>
      <w:r w:rsidR="0061642C">
        <w:rPr>
          <w:sz w:val="28"/>
          <w:szCs w:val="28"/>
        </w:rPr>
        <w:t>– непосредственного исполнителя таких работ</w:t>
      </w:r>
      <w:r w:rsidRPr="00E114CA">
        <w:rPr>
          <w:sz w:val="28"/>
          <w:szCs w:val="28"/>
        </w:rPr>
        <w:t xml:space="preserve"> при представлении кадастровым инженером копии государственного или муниципального контракта на выполнение комплексных кадастровых работ.</w:t>
      </w:r>
      <w:r>
        <w:rPr>
          <w:sz w:val="28"/>
          <w:szCs w:val="28"/>
        </w:rPr>
        <w:t>»;</w:t>
      </w:r>
    </w:p>
    <w:p w:rsidR="009572BC" w:rsidRDefault="00AC71FA" w:rsidP="009572BC">
      <w:pPr>
        <w:widowControl w:val="0"/>
        <w:spacing w:line="360" w:lineRule="auto"/>
        <w:ind w:firstLine="709"/>
        <w:jc w:val="both"/>
        <w:rPr>
          <w:sz w:val="28"/>
          <w:szCs w:val="28"/>
        </w:rPr>
      </w:pPr>
      <w:r>
        <w:rPr>
          <w:sz w:val="28"/>
          <w:szCs w:val="28"/>
        </w:rPr>
        <w:t>е</w:t>
      </w:r>
      <w:r w:rsidR="006211E9">
        <w:rPr>
          <w:sz w:val="28"/>
          <w:szCs w:val="28"/>
        </w:rPr>
        <w:t>) </w:t>
      </w:r>
      <w:r w:rsidR="009572BC">
        <w:rPr>
          <w:sz w:val="28"/>
          <w:szCs w:val="28"/>
        </w:rPr>
        <w:t xml:space="preserve">сноску </w:t>
      </w:r>
      <w:r w:rsidR="00D66689">
        <w:rPr>
          <w:sz w:val="28"/>
          <w:szCs w:val="28"/>
        </w:rPr>
        <w:t>«</w:t>
      </w:r>
      <w:r w:rsidR="009572BC">
        <w:rPr>
          <w:sz w:val="28"/>
          <w:szCs w:val="28"/>
        </w:rPr>
        <w:t>13</w:t>
      </w:r>
      <w:r w:rsidR="00D66689">
        <w:rPr>
          <w:sz w:val="28"/>
          <w:szCs w:val="28"/>
        </w:rPr>
        <w:t>»</w:t>
      </w:r>
      <w:r w:rsidR="009572BC">
        <w:rPr>
          <w:sz w:val="28"/>
          <w:szCs w:val="28"/>
        </w:rPr>
        <w:t xml:space="preserve"> </w:t>
      </w:r>
      <w:r w:rsidR="00E114CA" w:rsidRPr="00E114CA">
        <w:rPr>
          <w:sz w:val="28"/>
          <w:szCs w:val="28"/>
        </w:rPr>
        <w:t xml:space="preserve">дополнить словами «, заявитель – кадастровый инженер заполняет графы: «Фамилия, имя, отчество», «СНИЛС», «Телефон», «Наименование саморегулируемой организации кадастровых инженеров, членом которой является заявитель – кадастровый инженер, уникальный регистрационный номер в реестре членов саморегулируемой организации кадастровых инженеров, дата внесения сведений о кадастровом инженере </w:t>
      </w:r>
      <w:r>
        <w:rPr>
          <w:sz w:val="28"/>
          <w:szCs w:val="28"/>
        </w:rPr>
        <w:br/>
      </w:r>
      <w:r w:rsidR="00D66689" w:rsidRPr="00E114CA">
        <w:rPr>
          <w:sz w:val="28"/>
          <w:szCs w:val="28"/>
        </w:rPr>
        <w:t>в</w:t>
      </w:r>
      <w:r w:rsidR="00D66689">
        <w:rPr>
          <w:sz w:val="28"/>
          <w:szCs w:val="28"/>
        </w:rPr>
        <w:t> </w:t>
      </w:r>
      <w:r w:rsidR="00E114CA" w:rsidRPr="00E114CA">
        <w:rPr>
          <w:sz w:val="28"/>
          <w:szCs w:val="28"/>
        </w:rPr>
        <w:t>такой реестр, «Почтовый адрес», «Адрес электронной почты»</w:t>
      </w:r>
      <w:r w:rsidR="00151D10">
        <w:rPr>
          <w:sz w:val="28"/>
          <w:szCs w:val="28"/>
        </w:rPr>
        <w:t>.»</w:t>
      </w:r>
      <w:r w:rsidR="00E114CA" w:rsidRPr="00E114CA">
        <w:rPr>
          <w:sz w:val="28"/>
          <w:szCs w:val="28"/>
        </w:rPr>
        <w:t>;</w:t>
      </w:r>
    </w:p>
    <w:p w:rsidR="00E114CA" w:rsidRDefault="00AC71FA" w:rsidP="00AD1DF9">
      <w:pPr>
        <w:widowControl w:val="0"/>
        <w:spacing w:line="360" w:lineRule="auto"/>
        <w:ind w:firstLine="709"/>
        <w:jc w:val="both"/>
        <w:rPr>
          <w:sz w:val="28"/>
          <w:szCs w:val="28"/>
        </w:rPr>
      </w:pPr>
      <w:r>
        <w:rPr>
          <w:sz w:val="28"/>
          <w:szCs w:val="28"/>
        </w:rPr>
        <w:t>ж</w:t>
      </w:r>
      <w:r w:rsidR="006211E9">
        <w:rPr>
          <w:sz w:val="28"/>
          <w:szCs w:val="28"/>
        </w:rPr>
        <w:t>) </w:t>
      </w:r>
      <w:r w:rsidR="00E114CA">
        <w:rPr>
          <w:sz w:val="28"/>
          <w:szCs w:val="28"/>
        </w:rPr>
        <w:t xml:space="preserve">в </w:t>
      </w:r>
      <w:r w:rsidR="00B03248">
        <w:rPr>
          <w:sz w:val="28"/>
          <w:szCs w:val="28"/>
        </w:rPr>
        <w:t>сноск</w:t>
      </w:r>
      <w:r w:rsidR="00E114CA">
        <w:rPr>
          <w:sz w:val="28"/>
          <w:szCs w:val="28"/>
        </w:rPr>
        <w:t>е</w:t>
      </w:r>
      <w:r w:rsidR="00B03248">
        <w:rPr>
          <w:sz w:val="28"/>
          <w:szCs w:val="28"/>
        </w:rPr>
        <w:t xml:space="preserve"> </w:t>
      </w:r>
      <w:r w:rsidR="00D66689">
        <w:rPr>
          <w:sz w:val="28"/>
          <w:szCs w:val="28"/>
        </w:rPr>
        <w:t>«</w:t>
      </w:r>
      <w:r w:rsidR="00B03248" w:rsidRPr="00176AFD">
        <w:rPr>
          <w:sz w:val="28"/>
          <w:szCs w:val="28"/>
        </w:rPr>
        <w:t>19</w:t>
      </w:r>
      <w:r w:rsidR="00D66689">
        <w:rPr>
          <w:sz w:val="28"/>
          <w:szCs w:val="28"/>
        </w:rPr>
        <w:t>»</w:t>
      </w:r>
      <w:r w:rsidR="00E929BB">
        <w:rPr>
          <w:sz w:val="28"/>
          <w:szCs w:val="28"/>
        </w:rPr>
        <w:t>:</w:t>
      </w:r>
      <w:r w:rsidR="00611678">
        <w:rPr>
          <w:sz w:val="28"/>
          <w:szCs w:val="28"/>
        </w:rPr>
        <w:t xml:space="preserve"> </w:t>
      </w:r>
    </w:p>
    <w:p w:rsidR="00683587" w:rsidRDefault="00611678" w:rsidP="00AD1DF9">
      <w:pPr>
        <w:widowControl w:val="0"/>
        <w:spacing w:line="360" w:lineRule="auto"/>
        <w:ind w:firstLine="709"/>
        <w:jc w:val="both"/>
        <w:rPr>
          <w:sz w:val="28"/>
          <w:szCs w:val="28"/>
        </w:rPr>
      </w:pPr>
      <w:r w:rsidRPr="000804F5">
        <w:rPr>
          <w:sz w:val="28"/>
          <w:szCs w:val="28"/>
        </w:rPr>
        <w:t>дополнить абзацами</w:t>
      </w:r>
      <w:r>
        <w:rPr>
          <w:sz w:val="28"/>
          <w:szCs w:val="28"/>
        </w:rPr>
        <w:t xml:space="preserve"> </w:t>
      </w:r>
      <w:r w:rsidRPr="00611678">
        <w:rPr>
          <w:sz w:val="28"/>
          <w:szCs w:val="28"/>
        </w:rPr>
        <w:t>третьим</w:t>
      </w:r>
      <w:r w:rsidR="006211E9">
        <w:rPr>
          <w:sz w:val="28"/>
          <w:szCs w:val="28"/>
        </w:rPr>
        <w:t xml:space="preserve"> и</w:t>
      </w:r>
      <w:r w:rsidRPr="00611678">
        <w:rPr>
          <w:sz w:val="28"/>
          <w:szCs w:val="28"/>
        </w:rPr>
        <w:t xml:space="preserve"> четвертым следующего содержания:</w:t>
      </w:r>
    </w:p>
    <w:p w:rsidR="00611678" w:rsidRDefault="005A135F" w:rsidP="00611678">
      <w:pPr>
        <w:widowControl w:val="0"/>
        <w:spacing w:line="360" w:lineRule="auto"/>
        <w:ind w:firstLine="709"/>
        <w:jc w:val="both"/>
        <w:rPr>
          <w:sz w:val="28"/>
          <w:szCs w:val="28"/>
        </w:rPr>
      </w:pPr>
      <w:r>
        <w:rPr>
          <w:sz w:val="28"/>
          <w:szCs w:val="28"/>
        </w:rPr>
        <w:t>«</w:t>
      </w:r>
      <w:r w:rsidR="00611678" w:rsidRPr="000804F5">
        <w:rPr>
          <w:sz w:val="28"/>
          <w:szCs w:val="28"/>
        </w:rPr>
        <w:t>копии государственного или муниципального контракта на выполнение комплексных кадастровых работ</w:t>
      </w:r>
      <w:r w:rsidR="002531FE">
        <w:rPr>
          <w:sz w:val="28"/>
          <w:szCs w:val="28"/>
        </w:rPr>
        <w:t>;</w:t>
      </w:r>
    </w:p>
    <w:p w:rsidR="00611678" w:rsidRDefault="00611678" w:rsidP="00611678">
      <w:pPr>
        <w:widowControl w:val="0"/>
        <w:spacing w:line="360" w:lineRule="auto"/>
        <w:ind w:firstLine="709"/>
        <w:jc w:val="both"/>
        <w:rPr>
          <w:sz w:val="28"/>
          <w:szCs w:val="28"/>
        </w:rPr>
      </w:pPr>
      <w:r>
        <w:rPr>
          <w:sz w:val="28"/>
          <w:szCs w:val="28"/>
        </w:rPr>
        <w:t>справки с места работы</w:t>
      </w:r>
      <w:r w:rsidR="00E114CA">
        <w:rPr>
          <w:sz w:val="28"/>
          <w:szCs w:val="28"/>
        </w:rPr>
        <w:t xml:space="preserve">, </w:t>
      </w:r>
      <w:r w:rsidR="00E114CA" w:rsidRPr="00E114CA">
        <w:rPr>
          <w:sz w:val="28"/>
          <w:szCs w:val="28"/>
        </w:rPr>
        <w:t xml:space="preserve">если кадастровый инженер является работником юридического лица, либо документ, подтверждающий факт внесения сведений об индивидуальном предпринимателе в единый государственный реестр </w:t>
      </w:r>
      <w:r w:rsidR="00E114CA" w:rsidRPr="00E114CA">
        <w:rPr>
          <w:sz w:val="28"/>
          <w:szCs w:val="28"/>
        </w:rPr>
        <w:lastRenderedPageBreak/>
        <w:t>индивидуальных предпринимателей, или копия такого документа</w:t>
      </w:r>
      <w:r w:rsidRPr="000804F5">
        <w:rPr>
          <w:sz w:val="28"/>
          <w:szCs w:val="28"/>
        </w:rPr>
        <w:t>;</w:t>
      </w:r>
      <w:r w:rsidR="005A135F">
        <w:rPr>
          <w:sz w:val="28"/>
          <w:szCs w:val="28"/>
        </w:rPr>
        <w:t>»</w:t>
      </w:r>
      <w:r>
        <w:rPr>
          <w:sz w:val="28"/>
          <w:szCs w:val="28"/>
        </w:rPr>
        <w:t>;</w:t>
      </w:r>
    </w:p>
    <w:p w:rsidR="00E929BB" w:rsidRDefault="00611678" w:rsidP="00611678">
      <w:pPr>
        <w:widowControl w:val="0"/>
        <w:spacing w:line="360" w:lineRule="auto"/>
        <w:ind w:firstLine="709"/>
        <w:jc w:val="both"/>
        <w:rPr>
          <w:sz w:val="28"/>
          <w:szCs w:val="28"/>
        </w:rPr>
      </w:pPr>
      <w:r>
        <w:rPr>
          <w:sz w:val="28"/>
          <w:szCs w:val="28"/>
        </w:rPr>
        <w:t>абзац третий считать абзацем пятым</w:t>
      </w:r>
      <w:r w:rsidR="00E114CA">
        <w:rPr>
          <w:sz w:val="28"/>
          <w:szCs w:val="28"/>
        </w:rPr>
        <w:t>.</w:t>
      </w:r>
    </w:p>
    <w:p w:rsidR="00E929BB" w:rsidRDefault="00AC71FA" w:rsidP="00611678">
      <w:pPr>
        <w:widowControl w:val="0"/>
        <w:spacing w:line="360" w:lineRule="auto"/>
        <w:ind w:firstLine="709"/>
        <w:jc w:val="both"/>
        <w:rPr>
          <w:sz w:val="28"/>
          <w:szCs w:val="28"/>
        </w:rPr>
      </w:pPr>
      <w:r>
        <w:rPr>
          <w:sz w:val="28"/>
          <w:szCs w:val="28"/>
        </w:rPr>
        <w:t>з</w:t>
      </w:r>
      <w:r w:rsidR="002531FE">
        <w:rPr>
          <w:sz w:val="28"/>
          <w:szCs w:val="28"/>
        </w:rPr>
        <w:t>) </w:t>
      </w:r>
      <w:r w:rsidR="003D105A">
        <w:rPr>
          <w:sz w:val="28"/>
          <w:szCs w:val="28"/>
        </w:rPr>
        <w:t>д</w:t>
      </w:r>
      <w:r w:rsidR="00E929BB">
        <w:rPr>
          <w:sz w:val="28"/>
          <w:szCs w:val="28"/>
        </w:rPr>
        <w:t xml:space="preserve">ополнить сноской </w:t>
      </w:r>
      <w:r w:rsidR="00FF4821">
        <w:rPr>
          <w:sz w:val="28"/>
          <w:szCs w:val="28"/>
        </w:rPr>
        <w:t>«</w:t>
      </w:r>
      <w:r w:rsidR="00E929BB">
        <w:rPr>
          <w:sz w:val="28"/>
          <w:szCs w:val="28"/>
        </w:rPr>
        <w:t>23.1</w:t>
      </w:r>
      <w:r w:rsidR="00FF4821">
        <w:rPr>
          <w:sz w:val="28"/>
          <w:szCs w:val="28"/>
        </w:rPr>
        <w:t>»</w:t>
      </w:r>
      <w:r w:rsidR="00E929BB">
        <w:rPr>
          <w:sz w:val="28"/>
          <w:szCs w:val="28"/>
        </w:rPr>
        <w:t xml:space="preserve"> следующего содержания:</w:t>
      </w:r>
    </w:p>
    <w:p w:rsidR="00611678" w:rsidRDefault="00E929BB" w:rsidP="00611678">
      <w:pPr>
        <w:widowControl w:val="0"/>
        <w:spacing w:line="360" w:lineRule="auto"/>
        <w:ind w:firstLine="709"/>
        <w:jc w:val="both"/>
        <w:rPr>
          <w:sz w:val="28"/>
          <w:szCs w:val="28"/>
        </w:rPr>
      </w:pPr>
      <w:r>
        <w:rPr>
          <w:sz w:val="28"/>
          <w:szCs w:val="28"/>
        </w:rPr>
        <w:t>«</w:t>
      </w:r>
      <w:r w:rsidR="002531FE">
        <w:rPr>
          <w:sz w:val="28"/>
          <w:szCs w:val="28"/>
        </w:rPr>
        <w:t>23.1</w:t>
      </w:r>
      <w:r w:rsidR="00D66689">
        <w:rPr>
          <w:sz w:val="28"/>
          <w:szCs w:val="28"/>
        </w:rPr>
        <w:t>.</w:t>
      </w:r>
      <w:r w:rsidR="002531FE">
        <w:rPr>
          <w:sz w:val="28"/>
          <w:szCs w:val="28"/>
        </w:rPr>
        <w:t xml:space="preserve"> </w:t>
      </w:r>
      <w:r w:rsidR="002531FE" w:rsidRPr="002531FE">
        <w:rPr>
          <w:sz w:val="28"/>
          <w:szCs w:val="28"/>
        </w:rPr>
        <w:t>Заполняется в случае представления запроса органом</w:t>
      </w:r>
      <w:r w:rsidR="002531FE">
        <w:rPr>
          <w:sz w:val="28"/>
          <w:szCs w:val="28"/>
        </w:rPr>
        <w:t xml:space="preserve"> </w:t>
      </w:r>
      <w:r w:rsidR="002531FE" w:rsidRPr="002531FE">
        <w:rPr>
          <w:sz w:val="28"/>
          <w:szCs w:val="28"/>
        </w:rPr>
        <w:t>местного самоуправления муниципального района или городского округа либо орган</w:t>
      </w:r>
      <w:r w:rsidR="002531FE">
        <w:rPr>
          <w:sz w:val="28"/>
          <w:szCs w:val="28"/>
        </w:rPr>
        <w:t>ом</w:t>
      </w:r>
      <w:r w:rsidR="002531FE" w:rsidRPr="002531FE">
        <w:rPr>
          <w:sz w:val="28"/>
          <w:szCs w:val="28"/>
        </w:rPr>
        <w:t xml:space="preserve"> исполнительной власти города федерального значения Москвы, Санкт-Петерб</w:t>
      </w:r>
      <w:r w:rsidR="002531FE">
        <w:rPr>
          <w:sz w:val="28"/>
          <w:szCs w:val="28"/>
        </w:rPr>
        <w:t>урга или Севастополя – заказчиком</w:t>
      </w:r>
      <w:r w:rsidR="002531FE" w:rsidRPr="002531FE">
        <w:rPr>
          <w:sz w:val="28"/>
          <w:szCs w:val="28"/>
        </w:rPr>
        <w:t xml:space="preserve"> комплексных кадастровых работ</w:t>
      </w:r>
      <w:r w:rsidR="002531FE">
        <w:rPr>
          <w:sz w:val="28"/>
          <w:szCs w:val="28"/>
        </w:rPr>
        <w:t xml:space="preserve"> или кадастровым инженером – непосредственным исполнителем таких работ </w:t>
      </w:r>
      <w:r w:rsidR="00AC71FA">
        <w:rPr>
          <w:sz w:val="28"/>
          <w:szCs w:val="28"/>
        </w:rPr>
        <w:br/>
      </w:r>
      <w:r w:rsidR="00D66689" w:rsidRPr="002531FE">
        <w:rPr>
          <w:sz w:val="28"/>
          <w:szCs w:val="28"/>
        </w:rPr>
        <w:t>в</w:t>
      </w:r>
      <w:r w:rsidR="00AC71FA">
        <w:rPr>
          <w:sz w:val="28"/>
          <w:szCs w:val="28"/>
        </w:rPr>
        <w:t xml:space="preserve"> </w:t>
      </w:r>
      <w:r w:rsidR="002531FE" w:rsidRPr="002531FE">
        <w:rPr>
          <w:sz w:val="28"/>
          <w:szCs w:val="28"/>
        </w:rPr>
        <w:t xml:space="preserve">случаях, </w:t>
      </w:r>
      <w:r w:rsidR="002531FE" w:rsidRPr="005211BE">
        <w:rPr>
          <w:sz w:val="28"/>
          <w:szCs w:val="28"/>
        </w:rPr>
        <w:t>предусмотренных Порядком предоставления сведений, содержащихся в ЕГРН, путем указания основания запроса сведений об адресах правообладателей земельных участков</w:t>
      </w:r>
      <w:r w:rsidR="00291C2C">
        <w:rPr>
          <w:sz w:val="28"/>
          <w:szCs w:val="28"/>
        </w:rPr>
        <w:t>:</w:t>
      </w:r>
      <w:r w:rsidR="002531FE" w:rsidRPr="002531FE">
        <w:rPr>
          <w:sz w:val="28"/>
          <w:szCs w:val="28"/>
        </w:rPr>
        <w:t xml:space="preserve"> слов «выполнение </w:t>
      </w:r>
      <w:r w:rsidR="002531FE">
        <w:rPr>
          <w:sz w:val="28"/>
          <w:szCs w:val="28"/>
        </w:rPr>
        <w:t xml:space="preserve">комплексных </w:t>
      </w:r>
      <w:r w:rsidR="002531FE" w:rsidRPr="002531FE">
        <w:rPr>
          <w:sz w:val="28"/>
          <w:szCs w:val="28"/>
        </w:rPr>
        <w:t xml:space="preserve">кадастровых работ в отношении </w:t>
      </w:r>
      <w:r w:rsidR="002531FE">
        <w:rPr>
          <w:sz w:val="28"/>
          <w:szCs w:val="28"/>
        </w:rPr>
        <w:t xml:space="preserve">объектов недвижимости, расположенных </w:t>
      </w:r>
      <w:r w:rsidR="00AC71FA">
        <w:rPr>
          <w:sz w:val="28"/>
          <w:szCs w:val="28"/>
        </w:rPr>
        <w:br/>
      </w:r>
      <w:r w:rsidR="00D66689">
        <w:rPr>
          <w:sz w:val="28"/>
          <w:szCs w:val="28"/>
        </w:rPr>
        <w:t>в</w:t>
      </w:r>
      <w:r w:rsidR="00AC71FA">
        <w:rPr>
          <w:sz w:val="28"/>
          <w:szCs w:val="28"/>
        </w:rPr>
        <w:t xml:space="preserve"> </w:t>
      </w:r>
      <w:r w:rsidR="002531FE">
        <w:rPr>
          <w:sz w:val="28"/>
          <w:szCs w:val="28"/>
        </w:rPr>
        <w:t>кадастровом квартале</w:t>
      </w:r>
      <w:r w:rsidR="002531FE" w:rsidRPr="002531FE">
        <w:rPr>
          <w:sz w:val="28"/>
          <w:szCs w:val="28"/>
        </w:rPr>
        <w:t xml:space="preserve"> </w:t>
      </w:r>
      <w:r w:rsidR="002531FE">
        <w:rPr>
          <w:sz w:val="28"/>
          <w:szCs w:val="28"/>
        </w:rPr>
        <w:t>№</w:t>
      </w:r>
      <w:r w:rsidR="002531FE" w:rsidRPr="002531FE">
        <w:rPr>
          <w:sz w:val="28"/>
          <w:szCs w:val="28"/>
        </w:rPr>
        <w:t xml:space="preserve"> _____ (приводится </w:t>
      </w:r>
      <w:r w:rsidR="002531FE">
        <w:rPr>
          <w:sz w:val="28"/>
          <w:szCs w:val="28"/>
        </w:rPr>
        <w:t>учетный</w:t>
      </w:r>
      <w:r w:rsidR="002531FE" w:rsidRPr="002531FE">
        <w:rPr>
          <w:sz w:val="28"/>
          <w:szCs w:val="28"/>
        </w:rPr>
        <w:t xml:space="preserve"> номер </w:t>
      </w:r>
      <w:r w:rsidR="002531FE">
        <w:rPr>
          <w:sz w:val="28"/>
          <w:szCs w:val="28"/>
        </w:rPr>
        <w:t>кадастрового квартала</w:t>
      </w:r>
      <w:r w:rsidR="002531FE" w:rsidRPr="002531FE">
        <w:rPr>
          <w:sz w:val="28"/>
          <w:szCs w:val="28"/>
        </w:rPr>
        <w:t>, в отношении которого запрашива</w:t>
      </w:r>
      <w:r w:rsidR="002531FE">
        <w:rPr>
          <w:sz w:val="28"/>
          <w:szCs w:val="28"/>
        </w:rPr>
        <w:t>ю</w:t>
      </w:r>
      <w:r w:rsidR="002531FE" w:rsidRPr="002531FE">
        <w:rPr>
          <w:sz w:val="28"/>
          <w:szCs w:val="28"/>
        </w:rPr>
        <w:t xml:space="preserve">тся </w:t>
      </w:r>
      <w:r w:rsidR="002531FE">
        <w:rPr>
          <w:sz w:val="28"/>
          <w:szCs w:val="28"/>
        </w:rPr>
        <w:t>сведения</w:t>
      </w:r>
      <w:r w:rsidR="002531FE" w:rsidRPr="002531FE">
        <w:rPr>
          <w:sz w:val="28"/>
          <w:szCs w:val="28"/>
        </w:rPr>
        <w:t xml:space="preserve"> ЕГРН</w:t>
      </w:r>
      <w:r w:rsidR="00291C2C">
        <w:rPr>
          <w:sz w:val="28"/>
          <w:szCs w:val="28"/>
        </w:rPr>
        <w:t>) в соответствии с __________</w:t>
      </w:r>
      <w:r w:rsidR="002531FE" w:rsidRPr="002531FE">
        <w:rPr>
          <w:sz w:val="28"/>
          <w:szCs w:val="28"/>
        </w:rPr>
        <w:t xml:space="preserve"> </w:t>
      </w:r>
      <w:r w:rsidR="00291C2C">
        <w:rPr>
          <w:sz w:val="28"/>
          <w:szCs w:val="28"/>
        </w:rPr>
        <w:t xml:space="preserve">(приводятся </w:t>
      </w:r>
      <w:r w:rsidR="002531FE" w:rsidRPr="002531FE">
        <w:rPr>
          <w:sz w:val="28"/>
          <w:szCs w:val="28"/>
        </w:rPr>
        <w:t>реквизит</w:t>
      </w:r>
      <w:r w:rsidR="00291C2C">
        <w:rPr>
          <w:sz w:val="28"/>
          <w:szCs w:val="28"/>
        </w:rPr>
        <w:t>ы</w:t>
      </w:r>
      <w:r w:rsidR="002531FE" w:rsidRPr="002531FE">
        <w:rPr>
          <w:sz w:val="28"/>
          <w:szCs w:val="28"/>
        </w:rPr>
        <w:t xml:space="preserve"> </w:t>
      </w:r>
      <w:r w:rsidR="002531FE">
        <w:rPr>
          <w:sz w:val="28"/>
          <w:szCs w:val="28"/>
        </w:rPr>
        <w:t>муниципа</w:t>
      </w:r>
      <w:r w:rsidR="00291C2C">
        <w:rPr>
          <w:sz w:val="28"/>
          <w:szCs w:val="28"/>
        </w:rPr>
        <w:t>ль</w:t>
      </w:r>
      <w:r w:rsidR="002531FE">
        <w:rPr>
          <w:sz w:val="28"/>
          <w:szCs w:val="28"/>
        </w:rPr>
        <w:t xml:space="preserve">ного или государственного контракта на выполнение </w:t>
      </w:r>
      <w:r w:rsidR="00291C2C">
        <w:rPr>
          <w:sz w:val="28"/>
          <w:szCs w:val="28"/>
        </w:rPr>
        <w:t>комплексных кадастровых работ)»</w:t>
      </w:r>
      <w:r w:rsidR="002531FE" w:rsidRPr="002531FE">
        <w:rPr>
          <w:sz w:val="28"/>
          <w:szCs w:val="28"/>
        </w:rPr>
        <w:t>.</w:t>
      </w:r>
      <w:r w:rsidR="00291C2C">
        <w:rPr>
          <w:sz w:val="28"/>
          <w:szCs w:val="28"/>
        </w:rPr>
        <w:t xml:space="preserve"> </w:t>
      </w:r>
      <w:r w:rsidR="00A019A5">
        <w:rPr>
          <w:sz w:val="28"/>
          <w:szCs w:val="28"/>
        </w:rPr>
        <w:t>Д</w:t>
      </w:r>
      <w:r w:rsidR="00291C2C" w:rsidRPr="00A019A5">
        <w:rPr>
          <w:sz w:val="28"/>
          <w:szCs w:val="28"/>
        </w:rPr>
        <w:t xml:space="preserve">опускается указывать в данном реквизите </w:t>
      </w:r>
      <w:r w:rsidR="00A019A5">
        <w:rPr>
          <w:sz w:val="28"/>
          <w:szCs w:val="28"/>
        </w:rPr>
        <w:t xml:space="preserve">дополнительно </w:t>
      </w:r>
      <w:r w:rsidR="00291C2C" w:rsidRPr="00A019A5">
        <w:rPr>
          <w:sz w:val="28"/>
          <w:szCs w:val="28"/>
        </w:rPr>
        <w:t>информацию</w:t>
      </w:r>
      <w:r w:rsidR="00291C2C" w:rsidRPr="00291C2C">
        <w:rPr>
          <w:sz w:val="28"/>
          <w:szCs w:val="28"/>
        </w:rPr>
        <w:t xml:space="preserve"> о размещении сведений о государственном или муниципальном контракте </w:t>
      </w:r>
      <w:r w:rsidR="00494A55" w:rsidRPr="00291C2C">
        <w:rPr>
          <w:sz w:val="28"/>
          <w:szCs w:val="28"/>
        </w:rPr>
        <w:t>на</w:t>
      </w:r>
      <w:r w:rsidR="00494A55">
        <w:rPr>
          <w:sz w:val="28"/>
          <w:szCs w:val="28"/>
        </w:rPr>
        <w:t> </w:t>
      </w:r>
      <w:r w:rsidR="00291C2C" w:rsidRPr="00291C2C">
        <w:rPr>
          <w:sz w:val="28"/>
          <w:szCs w:val="28"/>
        </w:rPr>
        <w:t>официальном сайте в реестре контрактов, заключенных заказчиками, единой информационной системы в сфере закупок</w:t>
      </w:r>
      <w:r w:rsidR="00A019A5" w:rsidRPr="00A019A5">
        <w:rPr>
          <w:sz w:val="28"/>
          <w:szCs w:val="28"/>
        </w:rPr>
        <w:t xml:space="preserve"> </w:t>
      </w:r>
      <w:r w:rsidR="00A019A5">
        <w:rPr>
          <w:sz w:val="28"/>
          <w:szCs w:val="28"/>
        </w:rPr>
        <w:t>(в</w:t>
      </w:r>
      <w:r w:rsidR="00A019A5" w:rsidRPr="00A019A5">
        <w:rPr>
          <w:sz w:val="28"/>
          <w:szCs w:val="28"/>
        </w:rPr>
        <w:t xml:space="preserve">место </w:t>
      </w:r>
      <w:r w:rsidR="00A019A5">
        <w:rPr>
          <w:sz w:val="28"/>
          <w:szCs w:val="28"/>
        </w:rPr>
        <w:t xml:space="preserve">приложения к запросу </w:t>
      </w:r>
      <w:r w:rsidR="00A019A5" w:rsidRPr="00A019A5">
        <w:rPr>
          <w:sz w:val="28"/>
          <w:szCs w:val="28"/>
        </w:rPr>
        <w:t>копии государственного или муниципального контракта на выполнение комплексных кадастровых работ в качестве основания запроса сведений об адресах правообладателей</w:t>
      </w:r>
      <w:r w:rsidR="00A019A5">
        <w:rPr>
          <w:sz w:val="28"/>
          <w:szCs w:val="28"/>
        </w:rPr>
        <w:t>).</w:t>
      </w:r>
      <w:r>
        <w:rPr>
          <w:sz w:val="28"/>
          <w:szCs w:val="28"/>
        </w:rPr>
        <w:t>».</w:t>
      </w:r>
    </w:p>
    <w:p w:rsidR="00207778" w:rsidRDefault="00207778" w:rsidP="00207778">
      <w:pPr>
        <w:widowControl w:val="0"/>
        <w:spacing w:line="360" w:lineRule="auto"/>
        <w:ind w:firstLine="709"/>
        <w:jc w:val="both"/>
        <w:rPr>
          <w:sz w:val="28"/>
          <w:szCs w:val="28"/>
        </w:rPr>
      </w:pPr>
      <w:r>
        <w:rPr>
          <w:sz w:val="28"/>
          <w:szCs w:val="28"/>
        </w:rPr>
        <w:t xml:space="preserve">2. </w:t>
      </w:r>
      <w:r w:rsidRPr="00D44DF0">
        <w:rPr>
          <w:sz w:val="28"/>
          <w:szCs w:val="28"/>
        </w:rPr>
        <w:t>В Порядке заполнения выписок</w:t>
      </w:r>
      <w:r w:rsidRPr="00E929BB">
        <w:rPr>
          <w:sz w:val="28"/>
          <w:szCs w:val="28"/>
        </w:rPr>
        <w:t xml:space="preserve"> </w:t>
      </w:r>
      <w:r w:rsidRPr="00586648">
        <w:rPr>
          <w:sz w:val="28"/>
          <w:szCs w:val="28"/>
        </w:rPr>
        <w:t xml:space="preserve">из </w:t>
      </w:r>
      <w:r>
        <w:rPr>
          <w:sz w:val="28"/>
          <w:szCs w:val="28"/>
        </w:rPr>
        <w:t>Е</w:t>
      </w:r>
      <w:r w:rsidRPr="00586648">
        <w:rPr>
          <w:sz w:val="28"/>
          <w:szCs w:val="28"/>
        </w:rPr>
        <w:t>диного государственного</w:t>
      </w:r>
      <w:r>
        <w:rPr>
          <w:sz w:val="28"/>
          <w:szCs w:val="28"/>
        </w:rPr>
        <w:t xml:space="preserve"> </w:t>
      </w:r>
      <w:r w:rsidRPr="00586648">
        <w:rPr>
          <w:sz w:val="28"/>
          <w:szCs w:val="28"/>
        </w:rPr>
        <w:t>реестра недвижимости, состав</w:t>
      </w:r>
      <w:r w:rsidR="00FD1719">
        <w:rPr>
          <w:sz w:val="28"/>
          <w:szCs w:val="28"/>
        </w:rPr>
        <w:t>е</w:t>
      </w:r>
      <w:r w:rsidRPr="00586648">
        <w:rPr>
          <w:sz w:val="28"/>
          <w:szCs w:val="28"/>
        </w:rPr>
        <w:t xml:space="preserve"> содержащихся в них сведений,</w:t>
      </w:r>
      <w:r>
        <w:rPr>
          <w:sz w:val="28"/>
          <w:szCs w:val="28"/>
        </w:rPr>
        <w:t xml:space="preserve"> </w:t>
      </w:r>
      <w:r w:rsidRPr="00586648">
        <w:rPr>
          <w:sz w:val="28"/>
          <w:szCs w:val="28"/>
        </w:rPr>
        <w:t>а также требования</w:t>
      </w:r>
      <w:r w:rsidR="002F0B10">
        <w:rPr>
          <w:sz w:val="28"/>
          <w:szCs w:val="28"/>
        </w:rPr>
        <w:t>х</w:t>
      </w:r>
      <w:r w:rsidRPr="00586648">
        <w:rPr>
          <w:sz w:val="28"/>
          <w:szCs w:val="28"/>
        </w:rPr>
        <w:t xml:space="preserve"> к</w:t>
      </w:r>
      <w:r>
        <w:rPr>
          <w:sz w:val="28"/>
          <w:szCs w:val="28"/>
        </w:rPr>
        <w:t> </w:t>
      </w:r>
      <w:r w:rsidRPr="00586648">
        <w:rPr>
          <w:sz w:val="28"/>
          <w:szCs w:val="28"/>
        </w:rPr>
        <w:t>формату документов, содержащих</w:t>
      </w:r>
      <w:r>
        <w:rPr>
          <w:sz w:val="28"/>
          <w:szCs w:val="28"/>
        </w:rPr>
        <w:t xml:space="preserve"> </w:t>
      </w:r>
      <w:r w:rsidRPr="00586648">
        <w:rPr>
          <w:sz w:val="28"/>
          <w:szCs w:val="28"/>
        </w:rPr>
        <w:t xml:space="preserve">сведения </w:t>
      </w:r>
      <w:r>
        <w:rPr>
          <w:sz w:val="28"/>
          <w:szCs w:val="28"/>
        </w:rPr>
        <w:t>Е</w:t>
      </w:r>
      <w:r w:rsidRPr="00586648">
        <w:rPr>
          <w:sz w:val="28"/>
          <w:szCs w:val="28"/>
        </w:rPr>
        <w:t>диного государственного реестра недвижимости</w:t>
      </w:r>
      <w:r>
        <w:rPr>
          <w:sz w:val="28"/>
          <w:szCs w:val="28"/>
        </w:rPr>
        <w:t xml:space="preserve"> </w:t>
      </w:r>
      <w:r w:rsidRPr="00586648">
        <w:rPr>
          <w:sz w:val="28"/>
          <w:szCs w:val="28"/>
        </w:rPr>
        <w:t>и предоставляемых в электронном виде</w:t>
      </w:r>
      <w:r>
        <w:rPr>
          <w:sz w:val="28"/>
          <w:szCs w:val="28"/>
        </w:rPr>
        <w:t>,</w:t>
      </w:r>
      <w:r w:rsidRPr="002B0190">
        <w:rPr>
          <w:sz w:val="28"/>
          <w:szCs w:val="28"/>
        </w:rPr>
        <w:t xml:space="preserve"> </w:t>
      </w:r>
      <w:r w:rsidRPr="002952BF">
        <w:rPr>
          <w:sz w:val="28"/>
          <w:szCs w:val="28"/>
        </w:rPr>
        <w:t>утвержденн</w:t>
      </w:r>
      <w:r>
        <w:rPr>
          <w:sz w:val="28"/>
          <w:szCs w:val="28"/>
        </w:rPr>
        <w:t>ом</w:t>
      </w:r>
      <w:r w:rsidRPr="002952BF">
        <w:rPr>
          <w:sz w:val="28"/>
          <w:szCs w:val="28"/>
        </w:rPr>
        <w:t xml:space="preserve"> приказом Минэкономразвития России от 25 декабря 2015 г. № </w:t>
      </w:r>
      <w:r w:rsidR="00FD32EB" w:rsidRPr="00D44DF0">
        <w:rPr>
          <w:sz w:val="28"/>
          <w:szCs w:val="28"/>
        </w:rPr>
        <w:t>975</w:t>
      </w:r>
      <w:r w:rsidR="00812C8C">
        <w:rPr>
          <w:rStyle w:val="af0"/>
          <w:sz w:val="28"/>
          <w:szCs w:val="28"/>
        </w:rPr>
        <w:footnoteReference w:id="2"/>
      </w:r>
      <w:r>
        <w:rPr>
          <w:sz w:val="28"/>
          <w:szCs w:val="28"/>
        </w:rPr>
        <w:t>:</w:t>
      </w:r>
    </w:p>
    <w:p w:rsidR="00714EF5" w:rsidRDefault="00207778" w:rsidP="00D665D5">
      <w:pPr>
        <w:widowControl w:val="0"/>
        <w:spacing w:line="360" w:lineRule="auto"/>
        <w:ind w:firstLine="708"/>
        <w:jc w:val="both"/>
        <w:rPr>
          <w:sz w:val="28"/>
          <w:szCs w:val="28"/>
        </w:rPr>
      </w:pPr>
      <w:r>
        <w:rPr>
          <w:sz w:val="28"/>
          <w:szCs w:val="28"/>
        </w:rPr>
        <w:lastRenderedPageBreak/>
        <w:t xml:space="preserve">а) </w:t>
      </w:r>
      <w:r w:rsidR="00AB14BF">
        <w:rPr>
          <w:sz w:val="28"/>
          <w:szCs w:val="28"/>
        </w:rPr>
        <w:t>слова «</w:t>
      </w:r>
      <w:r w:rsidR="00AB14BF" w:rsidRPr="00AB14BF">
        <w:rPr>
          <w:sz w:val="28"/>
          <w:szCs w:val="28"/>
        </w:rPr>
        <w:t>номер регистрации в государственном реестре лиц, осуществляющих кадастровую деятельность</w:t>
      </w:r>
      <w:r w:rsidR="00AB14BF">
        <w:rPr>
          <w:sz w:val="28"/>
          <w:szCs w:val="28"/>
        </w:rPr>
        <w:t xml:space="preserve">» заменить словами </w:t>
      </w:r>
      <w:r w:rsidR="00AB14BF" w:rsidRPr="00E929BB">
        <w:rPr>
          <w:sz w:val="28"/>
          <w:szCs w:val="28"/>
        </w:rPr>
        <w:t>«</w:t>
      </w:r>
      <w:r w:rsidR="003B4DE1" w:rsidRPr="003B4DE1">
        <w:rPr>
          <w:sz w:val="28"/>
          <w:szCs w:val="28"/>
        </w:rPr>
        <w:t>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w:t>
      </w:r>
      <w:r w:rsidR="003B4DE1">
        <w:rPr>
          <w:sz w:val="28"/>
          <w:szCs w:val="28"/>
        </w:rPr>
        <w:t>, наименование такой организации</w:t>
      </w:r>
      <w:r w:rsidR="003B4DE1" w:rsidRPr="003B4DE1">
        <w:rPr>
          <w:sz w:val="28"/>
          <w:szCs w:val="28"/>
        </w:rPr>
        <w:t xml:space="preserve"> и дата внесения сведений </w:t>
      </w:r>
      <w:r w:rsidR="00AC71FA">
        <w:rPr>
          <w:sz w:val="28"/>
          <w:szCs w:val="28"/>
        </w:rPr>
        <w:br/>
      </w:r>
      <w:r w:rsidR="00D66689" w:rsidRPr="003B4DE1">
        <w:rPr>
          <w:sz w:val="28"/>
          <w:szCs w:val="28"/>
        </w:rPr>
        <w:t>о</w:t>
      </w:r>
      <w:r w:rsidR="00AC71FA">
        <w:rPr>
          <w:sz w:val="28"/>
          <w:szCs w:val="28"/>
        </w:rPr>
        <w:t xml:space="preserve"> </w:t>
      </w:r>
      <w:r w:rsidR="003B4DE1" w:rsidRPr="003B4DE1">
        <w:rPr>
          <w:sz w:val="28"/>
          <w:szCs w:val="28"/>
        </w:rPr>
        <w:t>физическом лице в такой реестр</w:t>
      </w:r>
      <w:r w:rsidR="00AB14BF" w:rsidRPr="00E929BB">
        <w:rPr>
          <w:sz w:val="28"/>
          <w:szCs w:val="28"/>
        </w:rPr>
        <w:t>»</w:t>
      </w:r>
      <w:r w:rsidR="00AB14BF">
        <w:rPr>
          <w:sz w:val="28"/>
          <w:szCs w:val="28"/>
        </w:rPr>
        <w:t>, слова «</w:t>
      </w:r>
      <w:r w:rsidR="00AB14BF" w:rsidRPr="00AB14BF">
        <w:rPr>
          <w:sz w:val="28"/>
          <w:szCs w:val="28"/>
        </w:rPr>
        <w:t>номера и даты заключения договоров на выполнение кадастровых работ»</w:t>
      </w:r>
      <w:r w:rsidR="00AB14BF">
        <w:rPr>
          <w:sz w:val="28"/>
          <w:szCs w:val="28"/>
        </w:rPr>
        <w:t xml:space="preserve"> заменить словами </w:t>
      </w:r>
      <w:r w:rsidR="00AB14BF" w:rsidRPr="00E929BB">
        <w:rPr>
          <w:sz w:val="28"/>
          <w:szCs w:val="28"/>
        </w:rPr>
        <w:t>«</w:t>
      </w:r>
      <w:r w:rsidR="003B4DE1">
        <w:rPr>
          <w:sz w:val="28"/>
          <w:szCs w:val="28"/>
        </w:rPr>
        <w:t>н</w:t>
      </w:r>
      <w:r w:rsidR="003B4DE1" w:rsidRPr="003B4DE1">
        <w:rPr>
          <w:sz w:val="28"/>
          <w:szCs w:val="28"/>
        </w:rPr>
        <w:t>аименование,</w:t>
      </w:r>
      <w:r w:rsidR="00714EF5">
        <w:rPr>
          <w:sz w:val="28"/>
          <w:szCs w:val="28"/>
        </w:rPr>
        <w:t xml:space="preserve"> </w:t>
      </w:r>
      <w:r w:rsidR="003B4DE1" w:rsidRPr="003B4DE1">
        <w:rPr>
          <w:sz w:val="28"/>
          <w:szCs w:val="28"/>
        </w:rPr>
        <w:t>номер</w:t>
      </w:r>
      <w:r w:rsidR="00714EF5" w:rsidRPr="00714EF5">
        <w:rPr>
          <w:sz w:val="28"/>
          <w:szCs w:val="28"/>
        </w:rPr>
        <w:t xml:space="preserve"> </w:t>
      </w:r>
      <w:r w:rsidR="00494A55" w:rsidRPr="003B4DE1">
        <w:rPr>
          <w:sz w:val="28"/>
          <w:szCs w:val="28"/>
        </w:rPr>
        <w:t>и</w:t>
      </w:r>
      <w:r w:rsidR="00494A55">
        <w:rPr>
          <w:sz w:val="28"/>
          <w:szCs w:val="28"/>
        </w:rPr>
        <w:t> </w:t>
      </w:r>
      <w:r w:rsidR="00714EF5" w:rsidRPr="003B4DE1">
        <w:rPr>
          <w:sz w:val="28"/>
          <w:szCs w:val="28"/>
        </w:rPr>
        <w:t>дата документа, на основании которого выполня</w:t>
      </w:r>
      <w:r w:rsidR="00714EF5">
        <w:rPr>
          <w:sz w:val="28"/>
          <w:szCs w:val="28"/>
        </w:rPr>
        <w:t>лись</w:t>
      </w:r>
      <w:r w:rsidR="00714EF5" w:rsidRPr="003B4DE1">
        <w:rPr>
          <w:sz w:val="28"/>
          <w:szCs w:val="28"/>
        </w:rPr>
        <w:t xml:space="preserve"> кадастровые работы</w:t>
      </w:r>
      <w:r w:rsidR="00714EF5" w:rsidRPr="00E929BB">
        <w:rPr>
          <w:sz w:val="28"/>
          <w:szCs w:val="28"/>
        </w:rPr>
        <w:t>»</w:t>
      </w:r>
      <w:r w:rsidR="00714EF5">
        <w:rPr>
          <w:sz w:val="28"/>
          <w:szCs w:val="28"/>
        </w:rPr>
        <w:t>;</w:t>
      </w:r>
    </w:p>
    <w:p w:rsidR="00AB14BF" w:rsidRDefault="00AB14BF" w:rsidP="00207778">
      <w:pPr>
        <w:widowControl w:val="0"/>
        <w:spacing w:line="360" w:lineRule="auto"/>
        <w:ind w:firstLine="708"/>
        <w:jc w:val="both"/>
        <w:rPr>
          <w:sz w:val="28"/>
          <w:szCs w:val="28"/>
        </w:rPr>
      </w:pPr>
      <w:r>
        <w:rPr>
          <w:sz w:val="28"/>
          <w:szCs w:val="28"/>
        </w:rPr>
        <w:t>б) в абзаце десятом пункта 57 слова «</w:t>
      </w:r>
      <w:r w:rsidRPr="00AB14BF">
        <w:rPr>
          <w:sz w:val="28"/>
          <w:szCs w:val="28"/>
        </w:rPr>
        <w:t>на основании которых ГКН</w:t>
      </w:r>
      <w:r>
        <w:rPr>
          <w:sz w:val="28"/>
          <w:szCs w:val="28"/>
        </w:rPr>
        <w:t>» заменить словами «</w:t>
      </w:r>
      <w:r w:rsidRPr="00AB14BF">
        <w:rPr>
          <w:sz w:val="28"/>
          <w:szCs w:val="28"/>
        </w:rPr>
        <w:t xml:space="preserve">на основании которых </w:t>
      </w:r>
      <w:r>
        <w:rPr>
          <w:sz w:val="28"/>
          <w:szCs w:val="28"/>
        </w:rPr>
        <w:t xml:space="preserve">в </w:t>
      </w:r>
      <w:r w:rsidR="004A78E2">
        <w:rPr>
          <w:sz w:val="28"/>
          <w:szCs w:val="28"/>
        </w:rPr>
        <w:t>ЕГР</w:t>
      </w:r>
      <w:r w:rsidRPr="00AB14BF">
        <w:rPr>
          <w:sz w:val="28"/>
          <w:szCs w:val="28"/>
        </w:rPr>
        <w:t>Н</w:t>
      </w:r>
      <w:r>
        <w:rPr>
          <w:sz w:val="28"/>
          <w:szCs w:val="28"/>
        </w:rPr>
        <w:t>»;</w:t>
      </w:r>
    </w:p>
    <w:p w:rsidR="00207778" w:rsidRDefault="004A78E2" w:rsidP="00207778">
      <w:pPr>
        <w:widowControl w:val="0"/>
        <w:spacing w:line="360" w:lineRule="auto"/>
        <w:ind w:firstLine="708"/>
        <w:jc w:val="both"/>
        <w:rPr>
          <w:sz w:val="28"/>
          <w:szCs w:val="28"/>
        </w:rPr>
      </w:pPr>
      <w:r>
        <w:rPr>
          <w:sz w:val="28"/>
          <w:szCs w:val="28"/>
        </w:rPr>
        <w:t xml:space="preserve">в) </w:t>
      </w:r>
      <w:r w:rsidR="008A3347">
        <w:rPr>
          <w:sz w:val="28"/>
          <w:szCs w:val="28"/>
        </w:rPr>
        <w:t xml:space="preserve">абзац первый </w:t>
      </w:r>
      <w:r w:rsidR="00207778">
        <w:rPr>
          <w:sz w:val="28"/>
          <w:szCs w:val="28"/>
        </w:rPr>
        <w:t>пункт</w:t>
      </w:r>
      <w:r w:rsidR="008A3347">
        <w:rPr>
          <w:sz w:val="28"/>
          <w:szCs w:val="28"/>
        </w:rPr>
        <w:t>а</w:t>
      </w:r>
      <w:r w:rsidR="00207778">
        <w:rPr>
          <w:sz w:val="28"/>
          <w:szCs w:val="28"/>
        </w:rPr>
        <w:t xml:space="preserve"> 59 дополнить </w:t>
      </w:r>
      <w:r w:rsidR="008A3347">
        <w:rPr>
          <w:sz w:val="28"/>
          <w:szCs w:val="28"/>
        </w:rPr>
        <w:t>предложением</w:t>
      </w:r>
      <w:r w:rsidR="002F0B10">
        <w:rPr>
          <w:sz w:val="28"/>
          <w:szCs w:val="28"/>
        </w:rPr>
        <w:t xml:space="preserve"> </w:t>
      </w:r>
      <w:r w:rsidR="00207778">
        <w:rPr>
          <w:sz w:val="28"/>
          <w:szCs w:val="28"/>
        </w:rPr>
        <w:t xml:space="preserve">следующего содержания: </w:t>
      </w:r>
    </w:p>
    <w:p w:rsidR="00207778" w:rsidRDefault="00207778" w:rsidP="00207778">
      <w:pPr>
        <w:widowControl w:val="0"/>
        <w:spacing w:line="360" w:lineRule="auto"/>
        <w:ind w:firstLine="708"/>
        <w:jc w:val="both"/>
        <w:rPr>
          <w:sz w:val="28"/>
          <w:szCs w:val="28"/>
        </w:rPr>
      </w:pPr>
      <w:r>
        <w:rPr>
          <w:sz w:val="28"/>
          <w:szCs w:val="28"/>
        </w:rPr>
        <w:t>«В</w:t>
      </w:r>
      <w:r w:rsidRPr="00586648">
        <w:rPr>
          <w:sz w:val="28"/>
          <w:szCs w:val="28"/>
        </w:rPr>
        <w:t xml:space="preserve"> </w:t>
      </w:r>
      <w:r w:rsidRPr="00593E83">
        <w:rPr>
          <w:sz w:val="28"/>
          <w:szCs w:val="28"/>
        </w:rPr>
        <w:t>выписк</w:t>
      </w:r>
      <w:r w:rsidR="008574E1">
        <w:rPr>
          <w:sz w:val="28"/>
          <w:szCs w:val="28"/>
        </w:rPr>
        <w:t>е</w:t>
      </w:r>
      <w:r w:rsidRPr="00593E83">
        <w:rPr>
          <w:sz w:val="28"/>
          <w:szCs w:val="28"/>
        </w:rPr>
        <w:t xml:space="preserve"> </w:t>
      </w:r>
      <w:r w:rsidR="008574E1">
        <w:rPr>
          <w:sz w:val="28"/>
          <w:szCs w:val="28"/>
        </w:rPr>
        <w:t xml:space="preserve">о земельном участке </w:t>
      </w:r>
      <w:r w:rsidRPr="00593E83">
        <w:rPr>
          <w:sz w:val="28"/>
          <w:szCs w:val="28"/>
        </w:rPr>
        <w:t>по запросу</w:t>
      </w:r>
      <w:r w:rsidRPr="00586648">
        <w:rPr>
          <w:sz w:val="28"/>
          <w:szCs w:val="28"/>
        </w:rPr>
        <w:t xml:space="preserve"> </w:t>
      </w:r>
      <w:r>
        <w:rPr>
          <w:sz w:val="28"/>
          <w:szCs w:val="28"/>
        </w:rPr>
        <w:t>кадастрового инженера, выполняющего кадастровые работы</w:t>
      </w:r>
      <w:r w:rsidR="008574E1">
        <w:rPr>
          <w:sz w:val="28"/>
          <w:szCs w:val="28"/>
        </w:rPr>
        <w:t xml:space="preserve"> в отношении данного земельного участка</w:t>
      </w:r>
      <w:r>
        <w:rPr>
          <w:sz w:val="28"/>
          <w:szCs w:val="28"/>
        </w:rPr>
        <w:t>, при</w:t>
      </w:r>
      <w:r w:rsidR="008574E1">
        <w:rPr>
          <w:sz w:val="28"/>
          <w:szCs w:val="28"/>
        </w:rPr>
        <w:t xml:space="preserve"> </w:t>
      </w:r>
      <w:r w:rsidR="00697860">
        <w:rPr>
          <w:sz w:val="28"/>
          <w:szCs w:val="28"/>
        </w:rPr>
        <w:t>соблюдении</w:t>
      </w:r>
      <w:r>
        <w:rPr>
          <w:sz w:val="28"/>
          <w:szCs w:val="28"/>
        </w:rPr>
        <w:t xml:space="preserve"> предусмотренных частью 16.2</w:t>
      </w:r>
      <w:r w:rsidR="000E6301">
        <w:rPr>
          <w:sz w:val="28"/>
          <w:szCs w:val="28"/>
        </w:rPr>
        <w:t xml:space="preserve"> статьи 62</w:t>
      </w:r>
      <w:r>
        <w:rPr>
          <w:sz w:val="28"/>
          <w:szCs w:val="28"/>
        </w:rPr>
        <w:t xml:space="preserve"> Закона №</w:t>
      </w:r>
      <w:r w:rsidR="00FD1719">
        <w:rPr>
          <w:sz w:val="28"/>
          <w:szCs w:val="28"/>
        </w:rPr>
        <w:t xml:space="preserve"> </w:t>
      </w:r>
      <w:r>
        <w:rPr>
          <w:sz w:val="28"/>
          <w:szCs w:val="28"/>
        </w:rPr>
        <w:t>218-ФЗ</w:t>
      </w:r>
      <w:r w:rsidR="008574E1" w:rsidRPr="008574E1">
        <w:rPr>
          <w:sz w:val="28"/>
          <w:szCs w:val="28"/>
        </w:rPr>
        <w:t xml:space="preserve"> </w:t>
      </w:r>
      <w:r w:rsidR="008574E1">
        <w:rPr>
          <w:sz w:val="28"/>
          <w:szCs w:val="28"/>
        </w:rPr>
        <w:t>условий</w:t>
      </w:r>
      <w:r>
        <w:rPr>
          <w:sz w:val="28"/>
          <w:szCs w:val="28"/>
        </w:rPr>
        <w:t xml:space="preserve"> </w:t>
      </w:r>
      <w:r w:rsidR="008574E1">
        <w:rPr>
          <w:sz w:val="28"/>
          <w:szCs w:val="28"/>
        </w:rPr>
        <w:t xml:space="preserve">дополнительно </w:t>
      </w:r>
      <w:r>
        <w:rPr>
          <w:sz w:val="28"/>
          <w:szCs w:val="28"/>
        </w:rPr>
        <w:t xml:space="preserve">указываются </w:t>
      </w:r>
      <w:r w:rsidRPr="009F1103">
        <w:rPr>
          <w:sz w:val="28"/>
          <w:szCs w:val="28"/>
        </w:rPr>
        <w:t>сведения об</w:t>
      </w:r>
      <w:r w:rsidR="008574E1">
        <w:rPr>
          <w:sz w:val="28"/>
          <w:szCs w:val="28"/>
        </w:rPr>
        <w:t xml:space="preserve"> </w:t>
      </w:r>
      <w:r w:rsidRPr="009F1103">
        <w:rPr>
          <w:sz w:val="28"/>
          <w:szCs w:val="28"/>
        </w:rPr>
        <w:t xml:space="preserve">адресе электронной почты </w:t>
      </w:r>
      <w:r w:rsidR="00AC71FA">
        <w:rPr>
          <w:sz w:val="28"/>
          <w:szCs w:val="28"/>
        </w:rPr>
        <w:br/>
      </w:r>
      <w:r w:rsidRPr="009F1103">
        <w:rPr>
          <w:sz w:val="28"/>
          <w:szCs w:val="28"/>
        </w:rPr>
        <w:t>и</w:t>
      </w:r>
      <w:r w:rsidR="00AC71FA">
        <w:rPr>
          <w:sz w:val="28"/>
          <w:szCs w:val="28"/>
        </w:rPr>
        <w:t xml:space="preserve"> </w:t>
      </w:r>
      <w:r w:rsidRPr="009F1103">
        <w:rPr>
          <w:sz w:val="28"/>
          <w:szCs w:val="28"/>
        </w:rPr>
        <w:t>(или)</w:t>
      </w:r>
      <w:r w:rsidR="00AC71FA">
        <w:rPr>
          <w:sz w:val="28"/>
          <w:szCs w:val="28"/>
        </w:rPr>
        <w:t xml:space="preserve"> </w:t>
      </w:r>
      <w:r w:rsidRPr="009F1103">
        <w:rPr>
          <w:sz w:val="28"/>
          <w:szCs w:val="28"/>
        </w:rPr>
        <w:t>о</w:t>
      </w:r>
      <w:r w:rsidR="00AC71FA">
        <w:rPr>
          <w:sz w:val="28"/>
          <w:szCs w:val="28"/>
        </w:rPr>
        <w:t xml:space="preserve"> </w:t>
      </w:r>
      <w:r w:rsidRPr="009F1103">
        <w:rPr>
          <w:sz w:val="28"/>
          <w:szCs w:val="28"/>
        </w:rPr>
        <w:t>почтовом</w:t>
      </w:r>
      <w:r>
        <w:rPr>
          <w:sz w:val="28"/>
          <w:szCs w:val="28"/>
        </w:rPr>
        <w:t xml:space="preserve"> </w:t>
      </w:r>
      <w:r w:rsidRPr="009F1103">
        <w:rPr>
          <w:sz w:val="28"/>
          <w:szCs w:val="28"/>
        </w:rPr>
        <w:t xml:space="preserve">адресе, по которым осуществляется связь </w:t>
      </w:r>
      <w:r w:rsidR="00AC71FA">
        <w:rPr>
          <w:sz w:val="28"/>
          <w:szCs w:val="28"/>
        </w:rPr>
        <w:br/>
      </w:r>
      <w:r w:rsidR="00D66689" w:rsidRPr="009F1103">
        <w:rPr>
          <w:sz w:val="28"/>
          <w:szCs w:val="28"/>
        </w:rPr>
        <w:t>с</w:t>
      </w:r>
      <w:r w:rsidR="00AC71FA">
        <w:rPr>
          <w:sz w:val="28"/>
          <w:szCs w:val="28"/>
        </w:rPr>
        <w:t xml:space="preserve"> </w:t>
      </w:r>
      <w:r w:rsidR="008574E1">
        <w:rPr>
          <w:sz w:val="28"/>
          <w:szCs w:val="28"/>
        </w:rPr>
        <w:t>правообладателем (правообладателями) этого земельного участка</w:t>
      </w:r>
      <w:r>
        <w:rPr>
          <w:sz w:val="28"/>
          <w:szCs w:val="28"/>
        </w:rPr>
        <w:t xml:space="preserve"> </w:t>
      </w:r>
      <w:r w:rsidR="00AC71FA">
        <w:rPr>
          <w:sz w:val="28"/>
          <w:szCs w:val="28"/>
        </w:rPr>
        <w:br/>
      </w:r>
      <w:r w:rsidR="008574E1">
        <w:rPr>
          <w:sz w:val="28"/>
          <w:szCs w:val="28"/>
        </w:rPr>
        <w:t>(</w:t>
      </w:r>
      <w:r w:rsidR="00D66689" w:rsidRPr="00593E83">
        <w:rPr>
          <w:sz w:val="28"/>
          <w:szCs w:val="28"/>
        </w:rPr>
        <w:t>при</w:t>
      </w:r>
      <w:r w:rsidR="00AC71FA">
        <w:rPr>
          <w:sz w:val="28"/>
          <w:szCs w:val="28"/>
        </w:rPr>
        <w:t xml:space="preserve"> </w:t>
      </w:r>
      <w:r w:rsidRPr="00593E83">
        <w:rPr>
          <w:sz w:val="28"/>
          <w:szCs w:val="28"/>
        </w:rPr>
        <w:t>наличии соответствующих сведений в ЕГРН</w:t>
      </w:r>
      <w:r w:rsidR="008574E1">
        <w:rPr>
          <w:sz w:val="28"/>
          <w:szCs w:val="28"/>
        </w:rPr>
        <w:t>)</w:t>
      </w:r>
      <w:r w:rsidRPr="00593E83">
        <w:rPr>
          <w:sz w:val="28"/>
          <w:szCs w:val="28"/>
        </w:rPr>
        <w:t>.</w:t>
      </w:r>
      <w:r w:rsidRPr="00586648">
        <w:rPr>
          <w:sz w:val="28"/>
          <w:szCs w:val="28"/>
        </w:rPr>
        <w:t>»</w:t>
      </w:r>
      <w:r>
        <w:rPr>
          <w:sz w:val="28"/>
          <w:szCs w:val="28"/>
        </w:rPr>
        <w:t>;</w:t>
      </w:r>
    </w:p>
    <w:p w:rsidR="00207778" w:rsidRDefault="008574E1" w:rsidP="00207778">
      <w:pPr>
        <w:widowControl w:val="0"/>
        <w:spacing w:line="360" w:lineRule="auto"/>
        <w:ind w:firstLine="709"/>
        <w:jc w:val="both"/>
        <w:rPr>
          <w:sz w:val="28"/>
          <w:szCs w:val="28"/>
        </w:rPr>
      </w:pPr>
      <w:r>
        <w:rPr>
          <w:sz w:val="28"/>
          <w:szCs w:val="28"/>
        </w:rPr>
        <w:t>г</w:t>
      </w:r>
      <w:r w:rsidR="00207778">
        <w:rPr>
          <w:sz w:val="28"/>
          <w:szCs w:val="28"/>
        </w:rPr>
        <w:t xml:space="preserve">) </w:t>
      </w:r>
      <w:r w:rsidR="001C5156">
        <w:rPr>
          <w:sz w:val="28"/>
          <w:szCs w:val="28"/>
        </w:rPr>
        <w:t xml:space="preserve">абзац пятый </w:t>
      </w:r>
      <w:r w:rsidR="00207778">
        <w:rPr>
          <w:sz w:val="28"/>
          <w:szCs w:val="28"/>
        </w:rPr>
        <w:t>пункт</w:t>
      </w:r>
      <w:r w:rsidR="001C5156">
        <w:rPr>
          <w:sz w:val="28"/>
          <w:szCs w:val="28"/>
        </w:rPr>
        <w:t>а</w:t>
      </w:r>
      <w:r w:rsidR="00207778">
        <w:rPr>
          <w:sz w:val="28"/>
          <w:szCs w:val="28"/>
        </w:rPr>
        <w:t xml:space="preserve"> 61 дополнить </w:t>
      </w:r>
      <w:r w:rsidR="001C5156">
        <w:rPr>
          <w:sz w:val="28"/>
          <w:szCs w:val="28"/>
        </w:rPr>
        <w:t>предложением</w:t>
      </w:r>
      <w:r w:rsidR="00207778">
        <w:rPr>
          <w:sz w:val="28"/>
          <w:szCs w:val="28"/>
        </w:rPr>
        <w:t xml:space="preserve"> следующего содержания: </w:t>
      </w:r>
    </w:p>
    <w:p w:rsidR="00207778" w:rsidRDefault="00207778" w:rsidP="00207778">
      <w:pPr>
        <w:widowControl w:val="0"/>
        <w:spacing w:line="360" w:lineRule="auto"/>
        <w:ind w:firstLine="709"/>
        <w:jc w:val="both"/>
        <w:rPr>
          <w:sz w:val="28"/>
          <w:szCs w:val="28"/>
        </w:rPr>
      </w:pPr>
      <w:r>
        <w:rPr>
          <w:sz w:val="28"/>
          <w:szCs w:val="28"/>
        </w:rPr>
        <w:t>«</w:t>
      </w:r>
      <w:r w:rsidRPr="005E482C">
        <w:rPr>
          <w:sz w:val="28"/>
          <w:szCs w:val="28"/>
        </w:rPr>
        <w:t>В выписк</w:t>
      </w:r>
      <w:r w:rsidR="001C5156">
        <w:rPr>
          <w:sz w:val="28"/>
          <w:szCs w:val="28"/>
        </w:rPr>
        <w:t>е</w:t>
      </w:r>
      <w:r w:rsidRPr="005E482C">
        <w:rPr>
          <w:sz w:val="28"/>
          <w:szCs w:val="28"/>
        </w:rPr>
        <w:t xml:space="preserve"> </w:t>
      </w:r>
      <w:r w:rsidR="001C5156">
        <w:rPr>
          <w:sz w:val="28"/>
          <w:szCs w:val="28"/>
        </w:rPr>
        <w:t xml:space="preserve">о земельном участке </w:t>
      </w:r>
      <w:r w:rsidRPr="005E482C">
        <w:rPr>
          <w:sz w:val="28"/>
          <w:szCs w:val="28"/>
        </w:rPr>
        <w:t>по запросу кадастрового инженера, выполняющего кадастровые работы</w:t>
      </w:r>
      <w:r w:rsidR="001C5156">
        <w:rPr>
          <w:sz w:val="28"/>
          <w:szCs w:val="28"/>
        </w:rPr>
        <w:t xml:space="preserve"> в отношении данного земельного участка</w:t>
      </w:r>
      <w:r>
        <w:rPr>
          <w:sz w:val="28"/>
          <w:szCs w:val="28"/>
        </w:rPr>
        <w:t>,</w:t>
      </w:r>
      <w:r w:rsidRPr="005E482C">
        <w:rPr>
          <w:sz w:val="28"/>
          <w:szCs w:val="28"/>
        </w:rPr>
        <w:t xml:space="preserve"> при </w:t>
      </w:r>
      <w:r w:rsidR="00697860">
        <w:rPr>
          <w:sz w:val="28"/>
          <w:szCs w:val="28"/>
        </w:rPr>
        <w:t>соблюдении</w:t>
      </w:r>
      <w:r w:rsidR="00697860" w:rsidRPr="005E482C">
        <w:rPr>
          <w:sz w:val="28"/>
          <w:szCs w:val="28"/>
        </w:rPr>
        <w:t xml:space="preserve"> </w:t>
      </w:r>
      <w:r w:rsidRPr="005E482C">
        <w:rPr>
          <w:sz w:val="28"/>
          <w:szCs w:val="28"/>
        </w:rPr>
        <w:t>предусмотренных част</w:t>
      </w:r>
      <w:r>
        <w:rPr>
          <w:sz w:val="28"/>
          <w:szCs w:val="28"/>
        </w:rPr>
        <w:t>ью</w:t>
      </w:r>
      <w:r w:rsidRPr="005E482C">
        <w:rPr>
          <w:sz w:val="28"/>
          <w:szCs w:val="28"/>
        </w:rPr>
        <w:t xml:space="preserve"> 16.2 </w:t>
      </w:r>
      <w:r w:rsidR="000E6301" w:rsidRPr="000E6301">
        <w:rPr>
          <w:sz w:val="28"/>
          <w:szCs w:val="28"/>
        </w:rPr>
        <w:t>статьи 62</w:t>
      </w:r>
      <w:r w:rsidR="000E6301">
        <w:rPr>
          <w:sz w:val="28"/>
          <w:szCs w:val="28"/>
        </w:rPr>
        <w:t xml:space="preserve"> </w:t>
      </w:r>
      <w:r w:rsidRPr="005E482C">
        <w:rPr>
          <w:sz w:val="28"/>
          <w:szCs w:val="28"/>
        </w:rPr>
        <w:t>Закона № 218-ФЗ</w:t>
      </w:r>
      <w:r w:rsidR="001C5156" w:rsidRPr="001C5156">
        <w:rPr>
          <w:sz w:val="28"/>
          <w:szCs w:val="28"/>
        </w:rPr>
        <w:t xml:space="preserve"> </w:t>
      </w:r>
      <w:r w:rsidR="001C5156" w:rsidRPr="005E482C">
        <w:rPr>
          <w:sz w:val="28"/>
          <w:szCs w:val="28"/>
        </w:rPr>
        <w:t>условий</w:t>
      </w:r>
      <w:r w:rsidRPr="005E482C">
        <w:rPr>
          <w:sz w:val="28"/>
          <w:szCs w:val="28"/>
        </w:rPr>
        <w:t xml:space="preserve"> указываются сведения об адресе электронной почты и</w:t>
      </w:r>
      <w:r w:rsidR="00AC71FA">
        <w:rPr>
          <w:sz w:val="28"/>
          <w:szCs w:val="28"/>
        </w:rPr>
        <w:t xml:space="preserve"> </w:t>
      </w:r>
      <w:r w:rsidRPr="005E482C">
        <w:rPr>
          <w:sz w:val="28"/>
          <w:szCs w:val="28"/>
        </w:rPr>
        <w:t>(или)</w:t>
      </w:r>
      <w:r w:rsidR="00AC71FA">
        <w:rPr>
          <w:sz w:val="28"/>
          <w:szCs w:val="28"/>
        </w:rPr>
        <w:t xml:space="preserve"> </w:t>
      </w:r>
      <w:r w:rsidRPr="005E482C">
        <w:rPr>
          <w:sz w:val="28"/>
          <w:szCs w:val="28"/>
        </w:rPr>
        <w:t>о</w:t>
      </w:r>
      <w:r w:rsidR="00AC71FA">
        <w:rPr>
          <w:sz w:val="28"/>
          <w:szCs w:val="28"/>
        </w:rPr>
        <w:t xml:space="preserve"> </w:t>
      </w:r>
      <w:r w:rsidRPr="005E482C">
        <w:rPr>
          <w:sz w:val="28"/>
          <w:szCs w:val="28"/>
        </w:rPr>
        <w:t>почтовом адресе</w:t>
      </w:r>
      <w:r>
        <w:rPr>
          <w:sz w:val="28"/>
          <w:szCs w:val="28"/>
        </w:rPr>
        <w:t xml:space="preserve"> лица, </w:t>
      </w:r>
      <w:r w:rsidRPr="005E482C">
        <w:rPr>
          <w:sz w:val="28"/>
          <w:szCs w:val="28"/>
        </w:rPr>
        <w:t>в пользу которого зарегистрирован</w:t>
      </w:r>
      <w:r>
        <w:rPr>
          <w:sz w:val="28"/>
          <w:szCs w:val="28"/>
        </w:rPr>
        <w:t>а</w:t>
      </w:r>
      <w:r w:rsidRPr="005E482C">
        <w:rPr>
          <w:sz w:val="28"/>
          <w:szCs w:val="28"/>
        </w:rPr>
        <w:t xml:space="preserve"> </w:t>
      </w:r>
      <w:r>
        <w:rPr>
          <w:sz w:val="28"/>
          <w:szCs w:val="28"/>
        </w:rPr>
        <w:t xml:space="preserve">аренда </w:t>
      </w:r>
      <w:r w:rsidR="001C5156">
        <w:rPr>
          <w:sz w:val="28"/>
          <w:szCs w:val="28"/>
        </w:rPr>
        <w:t xml:space="preserve">земельного участка, если </w:t>
      </w:r>
      <w:r w:rsidR="003B4DE1" w:rsidRPr="003B4DE1">
        <w:rPr>
          <w:sz w:val="28"/>
          <w:szCs w:val="28"/>
        </w:rPr>
        <w:t>земельны</w:t>
      </w:r>
      <w:r w:rsidR="003B4DE1">
        <w:rPr>
          <w:sz w:val="28"/>
          <w:szCs w:val="28"/>
        </w:rPr>
        <w:t>й</w:t>
      </w:r>
      <w:r w:rsidR="003B4DE1" w:rsidRPr="003B4DE1">
        <w:rPr>
          <w:sz w:val="28"/>
          <w:szCs w:val="28"/>
        </w:rPr>
        <w:t xml:space="preserve"> участ</w:t>
      </w:r>
      <w:r w:rsidR="003B4DE1">
        <w:rPr>
          <w:sz w:val="28"/>
          <w:szCs w:val="28"/>
        </w:rPr>
        <w:t>о</w:t>
      </w:r>
      <w:r w:rsidR="003B4DE1" w:rsidRPr="003B4DE1">
        <w:rPr>
          <w:sz w:val="28"/>
          <w:szCs w:val="28"/>
        </w:rPr>
        <w:t>к наход</w:t>
      </w:r>
      <w:r w:rsidR="003B4DE1">
        <w:rPr>
          <w:sz w:val="28"/>
          <w:szCs w:val="28"/>
        </w:rPr>
        <w:t>и</w:t>
      </w:r>
      <w:r w:rsidR="003B4DE1" w:rsidRPr="003B4DE1">
        <w:rPr>
          <w:sz w:val="28"/>
          <w:szCs w:val="28"/>
        </w:rPr>
        <w:t>тся в государственной или муниципальной собственности и</w:t>
      </w:r>
      <w:r w:rsidR="003B4DE1" w:rsidRPr="003B4DE1" w:rsidDel="001C5156">
        <w:rPr>
          <w:sz w:val="28"/>
          <w:szCs w:val="28"/>
        </w:rPr>
        <w:t xml:space="preserve"> </w:t>
      </w:r>
      <w:r w:rsidRPr="005E482C">
        <w:rPr>
          <w:sz w:val="28"/>
          <w:szCs w:val="28"/>
        </w:rPr>
        <w:t xml:space="preserve">договор аренды </w:t>
      </w:r>
      <w:r w:rsidR="001C5156">
        <w:rPr>
          <w:sz w:val="28"/>
          <w:szCs w:val="28"/>
        </w:rPr>
        <w:t xml:space="preserve">земельного участка </w:t>
      </w:r>
      <w:r w:rsidRPr="005E482C">
        <w:rPr>
          <w:sz w:val="28"/>
          <w:szCs w:val="28"/>
        </w:rPr>
        <w:t xml:space="preserve">заключен на срок более </w:t>
      </w:r>
      <w:r w:rsidRPr="005E482C">
        <w:rPr>
          <w:sz w:val="28"/>
          <w:szCs w:val="28"/>
        </w:rPr>
        <w:lastRenderedPageBreak/>
        <w:t>пят</w:t>
      </w:r>
      <w:r w:rsidR="001C5156">
        <w:rPr>
          <w:sz w:val="28"/>
          <w:szCs w:val="28"/>
        </w:rPr>
        <w:t>и</w:t>
      </w:r>
      <w:r w:rsidRPr="005E482C">
        <w:rPr>
          <w:sz w:val="28"/>
          <w:szCs w:val="28"/>
        </w:rPr>
        <w:t xml:space="preserve"> лет</w:t>
      </w:r>
      <w:r w:rsidR="001C5156">
        <w:rPr>
          <w:sz w:val="28"/>
          <w:szCs w:val="28"/>
        </w:rPr>
        <w:t>,</w:t>
      </w:r>
      <w:r w:rsidRPr="005E482C">
        <w:rPr>
          <w:sz w:val="28"/>
          <w:szCs w:val="28"/>
        </w:rPr>
        <w:t xml:space="preserve"> </w:t>
      </w:r>
      <w:r>
        <w:rPr>
          <w:sz w:val="28"/>
          <w:szCs w:val="28"/>
        </w:rPr>
        <w:t>при наличии с</w:t>
      </w:r>
      <w:r w:rsidRPr="005E482C">
        <w:rPr>
          <w:sz w:val="28"/>
          <w:szCs w:val="28"/>
        </w:rPr>
        <w:t>оответствующих сведений в</w:t>
      </w:r>
      <w:r>
        <w:rPr>
          <w:sz w:val="28"/>
          <w:szCs w:val="28"/>
        </w:rPr>
        <w:t> </w:t>
      </w:r>
      <w:r w:rsidRPr="005E482C">
        <w:rPr>
          <w:sz w:val="28"/>
          <w:szCs w:val="28"/>
        </w:rPr>
        <w:t>ЕГРН</w:t>
      </w:r>
      <w:r>
        <w:rPr>
          <w:sz w:val="28"/>
          <w:szCs w:val="28"/>
        </w:rPr>
        <w:t>»;</w:t>
      </w:r>
    </w:p>
    <w:p w:rsidR="00207778" w:rsidRPr="00A1791F" w:rsidRDefault="00207778" w:rsidP="00207778">
      <w:pPr>
        <w:widowControl w:val="0"/>
        <w:spacing w:line="360" w:lineRule="auto"/>
        <w:ind w:firstLine="709"/>
        <w:jc w:val="both"/>
        <w:rPr>
          <w:sz w:val="28"/>
          <w:szCs w:val="28"/>
        </w:rPr>
      </w:pPr>
      <w:r>
        <w:rPr>
          <w:sz w:val="28"/>
          <w:szCs w:val="28"/>
        </w:rPr>
        <w:t xml:space="preserve">д) пункт 74 дополнить словами «, в том числе </w:t>
      </w:r>
      <w:r w:rsidR="003B4DE1">
        <w:rPr>
          <w:sz w:val="28"/>
          <w:szCs w:val="28"/>
        </w:rPr>
        <w:t xml:space="preserve">указанных в запросе </w:t>
      </w:r>
      <w:r>
        <w:rPr>
          <w:sz w:val="28"/>
          <w:szCs w:val="28"/>
        </w:rPr>
        <w:t>кадастров</w:t>
      </w:r>
      <w:r w:rsidR="003B4DE1">
        <w:rPr>
          <w:sz w:val="28"/>
          <w:szCs w:val="28"/>
        </w:rPr>
        <w:t>ого</w:t>
      </w:r>
      <w:r>
        <w:rPr>
          <w:sz w:val="28"/>
          <w:szCs w:val="28"/>
        </w:rPr>
        <w:t xml:space="preserve"> инженер</w:t>
      </w:r>
      <w:r w:rsidR="003B4DE1">
        <w:rPr>
          <w:sz w:val="28"/>
          <w:szCs w:val="28"/>
        </w:rPr>
        <w:t>а,</w:t>
      </w:r>
      <w:r>
        <w:rPr>
          <w:sz w:val="28"/>
          <w:szCs w:val="28"/>
        </w:rPr>
        <w:t xml:space="preserve"> </w:t>
      </w:r>
      <w:r w:rsidR="003B4DE1" w:rsidRPr="003B4DE1">
        <w:rPr>
          <w:sz w:val="28"/>
          <w:szCs w:val="28"/>
        </w:rPr>
        <w:t xml:space="preserve">выполняющего кадастровые работы в отношении земельного участка, </w:t>
      </w:r>
      <w:r w:rsidR="00714EF5" w:rsidRPr="003B4DE1">
        <w:rPr>
          <w:sz w:val="28"/>
          <w:szCs w:val="28"/>
        </w:rPr>
        <w:t>при</w:t>
      </w:r>
      <w:r w:rsidR="00AC71FA">
        <w:rPr>
          <w:sz w:val="28"/>
          <w:szCs w:val="28"/>
        </w:rPr>
        <w:t xml:space="preserve"> </w:t>
      </w:r>
      <w:r w:rsidR="00697860">
        <w:rPr>
          <w:sz w:val="28"/>
          <w:szCs w:val="28"/>
        </w:rPr>
        <w:t>соблюдении</w:t>
      </w:r>
      <w:r w:rsidR="003B4DE1" w:rsidRPr="003B4DE1">
        <w:rPr>
          <w:sz w:val="28"/>
          <w:szCs w:val="28"/>
        </w:rPr>
        <w:t xml:space="preserve"> предусмотренных частью 16.2</w:t>
      </w:r>
      <w:r w:rsidR="000E6301">
        <w:rPr>
          <w:sz w:val="28"/>
          <w:szCs w:val="28"/>
        </w:rPr>
        <w:t xml:space="preserve"> статьи 62</w:t>
      </w:r>
      <w:r w:rsidR="003B4DE1" w:rsidRPr="003B4DE1">
        <w:rPr>
          <w:sz w:val="28"/>
          <w:szCs w:val="28"/>
        </w:rPr>
        <w:t xml:space="preserve"> Закона №</w:t>
      </w:r>
      <w:r w:rsidR="003B4DE1">
        <w:rPr>
          <w:sz w:val="28"/>
          <w:szCs w:val="28"/>
        </w:rPr>
        <w:t> </w:t>
      </w:r>
      <w:r w:rsidR="003B4DE1" w:rsidRPr="003B4DE1">
        <w:rPr>
          <w:sz w:val="28"/>
          <w:szCs w:val="28"/>
        </w:rPr>
        <w:t>218-ФЗ условий</w:t>
      </w:r>
      <w:r>
        <w:rPr>
          <w:sz w:val="28"/>
          <w:szCs w:val="28"/>
        </w:rPr>
        <w:t>»;</w:t>
      </w:r>
    </w:p>
    <w:p w:rsidR="00207778" w:rsidRDefault="00207778">
      <w:pPr>
        <w:widowControl w:val="0"/>
        <w:spacing w:line="360" w:lineRule="auto"/>
        <w:ind w:firstLine="709"/>
        <w:jc w:val="both"/>
        <w:rPr>
          <w:sz w:val="28"/>
          <w:szCs w:val="28"/>
        </w:rPr>
      </w:pPr>
      <w:r>
        <w:rPr>
          <w:sz w:val="28"/>
          <w:szCs w:val="28"/>
        </w:rPr>
        <w:t>е) пункт 75</w:t>
      </w:r>
      <w:r w:rsidR="00A8260A">
        <w:rPr>
          <w:sz w:val="28"/>
          <w:szCs w:val="28"/>
        </w:rPr>
        <w:t xml:space="preserve"> </w:t>
      </w:r>
      <w:r w:rsidR="003B4DE1">
        <w:rPr>
          <w:sz w:val="28"/>
          <w:szCs w:val="28"/>
        </w:rPr>
        <w:t>после слов «</w:t>
      </w:r>
      <w:r w:rsidR="003B4DE1" w:rsidRPr="003B4DE1">
        <w:rPr>
          <w:sz w:val="28"/>
          <w:szCs w:val="28"/>
        </w:rPr>
        <w:t>или постоянного (бессрочного) пользования</w:t>
      </w:r>
      <w:r w:rsidR="003B4DE1">
        <w:rPr>
          <w:sz w:val="28"/>
          <w:szCs w:val="28"/>
        </w:rPr>
        <w:t xml:space="preserve">» дополнить словами «или </w:t>
      </w:r>
      <w:r w:rsidR="003B4DE1" w:rsidRPr="003B4DE1">
        <w:rPr>
          <w:sz w:val="28"/>
          <w:szCs w:val="28"/>
        </w:rPr>
        <w:t>аренд</w:t>
      </w:r>
      <w:r w:rsidR="003B4DE1">
        <w:rPr>
          <w:sz w:val="28"/>
          <w:szCs w:val="28"/>
        </w:rPr>
        <w:t>ы</w:t>
      </w:r>
      <w:r w:rsidR="003B4DE1" w:rsidRPr="003B4DE1">
        <w:rPr>
          <w:sz w:val="28"/>
          <w:szCs w:val="28"/>
        </w:rPr>
        <w:t xml:space="preserve"> земельного участка, если </w:t>
      </w:r>
      <w:r w:rsidR="00697860" w:rsidRPr="00697860">
        <w:rPr>
          <w:sz w:val="28"/>
          <w:szCs w:val="28"/>
        </w:rPr>
        <w:t xml:space="preserve">земельный участок находится </w:t>
      </w:r>
      <w:r w:rsidR="00714EF5" w:rsidRPr="00697860">
        <w:rPr>
          <w:sz w:val="28"/>
          <w:szCs w:val="28"/>
        </w:rPr>
        <w:t>в</w:t>
      </w:r>
      <w:r w:rsidR="00AC71FA">
        <w:rPr>
          <w:sz w:val="28"/>
          <w:szCs w:val="28"/>
        </w:rPr>
        <w:t xml:space="preserve"> </w:t>
      </w:r>
      <w:r w:rsidR="00697860" w:rsidRPr="00697860">
        <w:rPr>
          <w:sz w:val="28"/>
          <w:szCs w:val="28"/>
        </w:rPr>
        <w:t xml:space="preserve">государственной или муниципальной собственности и </w:t>
      </w:r>
      <w:r w:rsidR="003B4DE1" w:rsidRPr="003B4DE1">
        <w:rPr>
          <w:sz w:val="28"/>
          <w:szCs w:val="28"/>
        </w:rPr>
        <w:t>договор аренды земельного участка заключен на срок более пяти лет,</w:t>
      </w:r>
      <w:r>
        <w:rPr>
          <w:sz w:val="28"/>
          <w:szCs w:val="28"/>
        </w:rPr>
        <w:t>»</w:t>
      </w:r>
      <w:r w:rsidR="00DA2EF4">
        <w:rPr>
          <w:sz w:val="28"/>
          <w:szCs w:val="28"/>
        </w:rPr>
        <w:t>.</w:t>
      </w:r>
    </w:p>
    <w:p w:rsidR="00207778" w:rsidRDefault="00207778" w:rsidP="00207778">
      <w:pPr>
        <w:widowControl w:val="0"/>
        <w:spacing w:line="360" w:lineRule="auto"/>
        <w:ind w:firstLine="709"/>
        <w:jc w:val="both"/>
        <w:rPr>
          <w:sz w:val="28"/>
          <w:szCs w:val="28"/>
        </w:rPr>
      </w:pPr>
      <w:r>
        <w:rPr>
          <w:sz w:val="28"/>
          <w:szCs w:val="28"/>
        </w:rPr>
        <w:t xml:space="preserve">3. </w:t>
      </w:r>
      <w:r w:rsidRPr="00D44DF0">
        <w:rPr>
          <w:sz w:val="28"/>
          <w:szCs w:val="28"/>
        </w:rPr>
        <w:t>В Рекомендуемом образце кадастрового плана территории</w:t>
      </w:r>
      <w:r w:rsidRPr="00E929BB">
        <w:rPr>
          <w:sz w:val="28"/>
          <w:szCs w:val="28"/>
        </w:rPr>
        <w:t>,</w:t>
      </w:r>
      <w:r>
        <w:rPr>
          <w:sz w:val="28"/>
          <w:szCs w:val="28"/>
        </w:rPr>
        <w:t xml:space="preserve"> утвержденном </w:t>
      </w:r>
      <w:r w:rsidRPr="00CA1A93">
        <w:rPr>
          <w:sz w:val="28"/>
          <w:szCs w:val="28"/>
        </w:rPr>
        <w:t>приказ</w:t>
      </w:r>
      <w:r>
        <w:rPr>
          <w:sz w:val="28"/>
          <w:szCs w:val="28"/>
        </w:rPr>
        <w:t>ом</w:t>
      </w:r>
      <w:r w:rsidRPr="00CA1A93">
        <w:rPr>
          <w:sz w:val="28"/>
          <w:szCs w:val="28"/>
        </w:rPr>
        <w:t xml:space="preserve"> Минэкономразвития России от 20 июня 2016 г. </w:t>
      </w:r>
      <w:r>
        <w:rPr>
          <w:sz w:val="28"/>
          <w:szCs w:val="28"/>
        </w:rPr>
        <w:t>№</w:t>
      </w:r>
      <w:r w:rsidRPr="00CA1A93">
        <w:rPr>
          <w:sz w:val="28"/>
          <w:szCs w:val="28"/>
        </w:rPr>
        <w:t xml:space="preserve"> </w:t>
      </w:r>
      <w:r w:rsidR="00714EF5" w:rsidRPr="00D44DF0">
        <w:rPr>
          <w:sz w:val="28"/>
          <w:szCs w:val="28"/>
        </w:rPr>
        <w:t>378</w:t>
      </w:r>
      <w:r w:rsidR="00812C8C">
        <w:rPr>
          <w:rStyle w:val="af0"/>
          <w:sz w:val="28"/>
          <w:szCs w:val="28"/>
        </w:rPr>
        <w:footnoteReference w:id="3"/>
      </w:r>
      <w:r>
        <w:rPr>
          <w:sz w:val="28"/>
          <w:szCs w:val="28"/>
        </w:rPr>
        <w:t>:</w:t>
      </w:r>
    </w:p>
    <w:p w:rsidR="00207778" w:rsidRDefault="00207778" w:rsidP="00207778">
      <w:pPr>
        <w:widowControl w:val="0"/>
        <w:spacing w:line="360" w:lineRule="auto"/>
        <w:ind w:firstLine="709"/>
        <w:jc w:val="both"/>
        <w:rPr>
          <w:sz w:val="28"/>
          <w:szCs w:val="28"/>
        </w:rPr>
      </w:pPr>
      <w:r>
        <w:rPr>
          <w:sz w:val="28"/>
          <w:szCs w:val="28"/>
        </w:rPr>
        <w:t>а</w:t>
      </w:r>
      <w:r w:rsidRPr="00CA1A93">
        <w:rPr>
          <w:sz w:val="28"/>
          <w:szCs w:val="28"/>
        </w:rPr>
        <w:t>)</w:t>
      </w:r>
      <w:r>
        <w:rPr>
          <w:sz w:val="28"/>
          <w:szCs w:val="28"/>
        </w:rPr>
        <w:t xml:space="preserve"> </w:t>
      </w:r>
      <w:r w:rsidR="003166A4">
        <w:rPr>
          <w:sz w:val="28"/>
          <w:szCs w:val="28"/>
        </w:rPr>
        <w:t xml:space="preserve">реквизит «Общие сведения об объектах недвижимости в кадастровом квартале» </w:t>
      </w:r>
      <w:r>
        <w:rPr>
          <w:sz w:val="28"/>
          <w:szCs w:val="28"/>
        </w:rPr>
        <w:t>раздел</w:t>
      </w:r>
      <w:r w:rsidR="003166A4">
        <w:rPr>
          <w:sz w:val="28"/>
          <w:szCs w:val="28"/>
        </w:rPr>
        <w:t>а 1</w:t>
      </w:r>
      <w:r w:rsidRPr="00E574BD">
        <w:rPr>
          <w:sz w:val="28"/>
          <w:szCs w:val="28"/>
        </w:rPr>
        <w:t xml:space="preserve"> </w:t>
      </w:r>
      <w:r>
        <w:rPr>
          <w:sz w:val="28"/>
          <w:szCs w:val="28"/>
        </w:rPr>
        <w:t>дополнить графой следующего содержания:</w:t>
      </w:r>
    </w:p>
    <w:p w:rsidR="00207778" w:rsidRDefault="00207778" w:rsidP="004913D1">
      <w:pPr>
        <w:keepNext/>
        <w:rPr>
          <w:sz w:val="20"/>
        </w:rPr>
      </w:pPr>
      <w:r>
        <w:rPr>
          <w:sz w:val="28"/>
          <w:szCs w:val="28"/>
        </w:rPr>
        <w:t>«</w:t>
      </w:r>
    </w:p>
    <w:tbl>
      <w:tblPr>
        <w:tblStyle w:val="a6"/>
        <w:tblW w:w="0" w:type="auto"/>
        <w:tblInd w:w="-5" w:type="dxa"/>
        <w:tblLook w:val="04A0" w:firstRow="1" w:lastRow="0" w:firstColumn="1" w:lastColumn="0" w:noHBand="0" w:noVBand="1"/>
      </w:tblPr>
      <w:tblGrid>
        <w:gridCol w:w="9628"/>
      </w:tblGrid>
      <w:tr w:rsidR="00207778" w:rsidTr="002531FE">
        <w:tc>
          <w:tcPr>
            <w:tcW w:w="9628" w:type="dxa"/>
          </w:tcPr>
          <w:p w:rsidR="00207778" w:rsidRDefault="00207778" w:rsidP="004913D1">
            <w:pPr>
              <w:keepNext/>
              <w:jc w:val="center"/>
              <w:rPr>
                <w:sz w:val="28"/>
                <w:szCs w:val="28"/>
              </w:rPr>
            </w:pPr>
            <w:r>
              <w:rPr>
                <w:sz w:val="28"/>
                <w:szCs w:val="28"/>
              </w:rPr>
              <w:t xml:space="preserve">Сведения об адресе электронной почты и (или) о почтовом адресе, по которым осуществляется связь с </w:t>
            </w:r>
            <w:r w:rsidR="003166A4">
              <w:rPr>
                <w:sz w:val="28"/>
                <w:szCs w:val="28"/>
              </w:rPr>
              <w:t>правообладателем объекта недвижимости</w:t>
            </w:r>
            <w:r w:rsidR="00E929BB">
              <w:rPr>
                <w:sz w:val="28"/>
                <w:szCs w:val="28"/>
                <w:vertAlign w:val="superscript"/>
              </w:rPr>
              <w:t>1</w:t>
            </w:r>
            <w:r>
              <w:rPr>
                <w:sz w:val="28"/>
                <w:szCs w:val="28"/>
                <w:vertAlign w:val="superscript"/>
              </w:rPr>
              <w:t>1</w:t>
            </w:r>
            <w:r w:rsidRPr="00117686">
              <w:rPr>
                <w:sz w:val="28"/>
                <w:szCs w:val="28"/>
                <w:vertAlign w:val="superscript"/>
              </w:rPr>
              <w:t>.1</w:t>
            </w:r>
          </w:p>
        </w:tc>
      </w:tr>
      <w:tr w:rsidR="00207778" w:rsidTr="002531FE">
        <w:tc>
          <w:tcPr>
            <w:tcW w:w="9628" w:type="dxa"/>
          </w:tcPr>
          <w:p w:rsidR="00207778" w:rsidRPr="00D44DF0" w:rsidRDefault="003166A4" w:rsidP="002531FE">
            <w:pPr>
              <w:widowControl w:val="0"/>
              <w:spacing w:line="360" w:lineRule="auto"/>
              <w:jc w:val="center"/>
              <w:rPr>
                <w:sz w:val="22"/>
                <w:szCs w:val="22"/>
              </w:rPr>
            </w:pPr>
            <w:r w:rsidRPr="00D44DF0">
              <w:rPr>
                <w:sz w:val="22"/>
                <w:szCs w:val="22"/>
              </w:rPr>
              <w:t>10</w:t>
            </w:r>
          </w:p>
        </w:tc>
      </w:tr>
      <w:tr w:rsidR="00207778" w:rsidTr="002531FE">
        <w:tc>
          <w:tcPr>
            <w:tcW w:w="9628" w:type="dxa"/>
          </w:tcPr>
          <w:p w:rsidR="00207778" w:rsidRDefault="00207778" w:rsidP="002531FE">
            <w:pPr>
              <w:widowControl w:val="0"/>
              <w:spacing w:line="360" w:lineRule="auto"/>
              <w:jc w:val="both"/>
              <w:rPr>
                <w:sz w:val="28"/>
                <w:szCs w:val="28"/>
              </w:rPr>
            </w:pPr>
          </w:p>
        </w:tc>
      </w:tr>
      <w:tr w:rsidR="00207778" w:rsidTr="002531FE">
        <w:tc>
          <w:tcPr>
            <w:tcW w:w="9628" w:type="dxa"/>
          </w:tcPr>
          <w:p w:rsidR="00207778" w:rsidRDefault="00207778" w:rsidP="002531FE">
            <w:pPr>
              <w:widowControl w:val="0"/>
              <w:spacing w:line="360" w:lineRule="auto"/>
              <w:jc w:val="both"/>
              <w:rPr>
                <w:sz w:val="28"/>
                <w:szCs w:val="28"/>
              </w:rPr>
            </w:pPr>
          </w:p>
        </w:tc>
      </w:tr>
    </w:tbl>
    <w:p w:rsidR="00207778" w:rsidRPr="00FE5911" w:rsidRDefault="00207778" w:rsidP="00207778">
      <w:pPr>
        <w:widowControl w:val="0"/>
        <w:spacing w:line="360" w:lineRule="auto"/>
        <w:ind w:firstLine="709"/>
        <w:jc w:val="right"/>
        <w:rPr>
          <w:sz w:val="28"/>
          <w:szCs w:val="28"/>
        </w:rPr>
      </w:pPr>
      <w:r>
        <w:rPr>
          <w:sz w:val="28"/>
          <w:szCs w:val="28"/>
        </w:rPr>
        <w:t>»;</w:t>
      </w:r>
    </w:p>
    <w:p w:rsidR="00207778" w:rsidRDefault="00207778" w:rsidP="00305637">
      <w:pPr>
        <w:widowControl w:val="0"/>
        <w:spacing w:line="360" w:lineRule="auto"/>
        <w:ind w:firstLine="708"/>
        <w:jc w:val="both"/>
        <w:rPr>
          <w:sz w:val="28"/>
          <w:szCs w:val="28"/>
        </w:rPr>
      </w:pPr>
      <w:r>
        <w:rPr>
          <w:sz w:val="28"/>
          <w:szCs w:val="28"/>
        </w:rPr>
        <w:t xml:space="preserve">б) дополнить сноской </w:t>
      </w:r>
      <w:r w:rsidR="00FF4821">
        <w:rPr>
          <w:sz w:val="28"/>
          <w:szCs w:val="28"/>
        </w:rPr>
        <w:t>«</w:t>
      </w:r>
      <w:r w:rsidR="00D66689">
        <w:rPr>
          <w:sz w:val="28"/>
          <w:szCs w:val="28"/>
        </w:rPr>
        <w:t>1</w:t>
      </w:r>
      <w:r w:rsidRPr="00FF4821">
        <w:rPr>
          <w:sz w:val="28"/>
          <w:szCs w:val="28"/>
        </w:rPr>
        <w:t>1.1</w:t>
      </w:r>
      <w:r w:rsidR="00FF4821" w:rsidRPr="00FF4821">
        <w:rPr>
          <w:sz w:val="28"/>
          <w:szCs w:val="28"/>
        </w:rPr>
        <w:t>»</w:t>
      </w:r>
      <w:r>
        <w:rPr>
          <w:sz w:val="28"/>
          <w:szCs w:val="28"/>
        </w:rPr>
        <w:t xml:space="preserve"> следующего содержания:</w:t>
      </w:r>
    </w:p>
    <w:p w:rsidR="00207778" w:rsidRDefault="00207778" w:rsidP="00200754">
      <w:pPr>
        <w:widowControl w:val="0"/>
        <w:spacing w:line="360" w:lineRule="auto"/>
        <w:ind w:firstLine="708"/>
        <w:jc w:val="both"/>
        <w:rPr>
          <w:sz w:val="28"/>
          <w:szCs w:val="28"/>
        </w:rPr>
      </w:pPr>
      <w:r>
        <w:rPr>
          <w:sz w:val="28"/>
          <w:szCs w:val="28"/>
        </w:rPr>
        <w:t>«</w:t>
      </w:r>
      <w:r w:rsidR="00D66689">
        <w:rPr>
          <w:sz w:val="28"/>
          <w:szCs w:val="28"/>
        </w:rPr>
        <w:t>1</w:t>
      </w:r>
      <w:r w:rsidRPr="00FF4821">
        <w:rPr>
          <w:sz w:val="28"/>
          <w:szCs w:val="28"/>
        </w:rPr>
        <w:t>1.1</w:t>
      </w:r>
      <w:r w:rsidR="00D66689">
        <w:rPr>
          <w:sz w:val="28"/>
          <w:szCs w:val="28"/>
        </w:rPr>
        <w:t>.</w:t>
      </w:r>
      <w:r>
        <w:rPr>
          <w:sz w:val="28"/>
          <w:szCs w:val="28"/>
        </w:rPr>
        <w:t xml:space="preserve"> Заполняется в случаях</w:t>
      </w:r>
      <w:r w:rsidR="003166A4">
        <w:rPr>
          <w:sz w:val="28"/>
          <w:szCs w:val="28"/>
        </w:rPr>
        <w:t xml:space="preserve"> предоставления сведений по запросу о</w:t>
      </w:r>
      <w:r w:rsidR="003166A4" w:rsidRPr="003166A4">
        <w:rPr>
          <w:sz w:val="28"/>
          <w:szCs w:val="28"/>
        </w:rPr>
        <w:t>рган</w:t>
      </w:r>
      <w:r w:rsidR="003166A4">
        <w:rPr>
          <w:sz w:val="28"/>
          <w:szCs w:val="28"/>
        </w:rPr>
        <w:t>а</w:t>
      </w:r>
      <w:r w:rsidR="003166A4" w:rsidRPr="003166A4">
        <w:rPr>
          <w:sz w:val="28"/>
          <w:szCs w:val="28"/>
        </w:rPr>
        <w:t xml:space="preserve"> местного самоуправления муниципального района или городского округа либо орган</w:t>
      </w:r>
      <w:r w:rsidR="003166A4">
        <w:rPr>
          <w:sz w:val="28"/>
          <w:szCs w:val="28"/>
        </w:rPr>
        <w:t>а</w:t>
      </w:r>
      <w:r w:rsidR="003166A4" w:rsidRPr="003166A4">
        <w:rPr>
          <w:sz w:val="28"/>
          <w:szCs w:val="28"/>
        </w:rPr>
        <w:t xml:space="preserve"> исполнительной власти города федерального значения Москвы, Санкт-Петербурга или Севастополя - заказчик</w:t>
      </w:r>
      <w:r w:rsidR="003166A4">
        <w:rPr>
          <w:sz w:val="28"/>
          <w:szCs w:val="28"/>
        </w:rPr>
        <w:t>а</w:t>
      </w:r>
      <w:r w:rsidR="003166A4" w:rsidRPr="003166A4">
        <w:rPr>
          <w:sz w:val="28"/>
          <w:szCs w:val="28"/>
        </w:rPr>
        <w:t xml:space="preserve"> комплексных кадастровых работ</w:t>
      </w:r>
      <w:r w:rsidR="003166A4">
        <w:rPr>
          <w:sz w:val="28"/>
          <w:szCs w:val="28"/>
        </w:rPr>
        <w:t xml:space="preserve">, </w:t>
      </w:r>
      <w:r w:rsidR="003166A4">
        <w:rPr>
          <w:sz w:val="28"/>
          <w:szCs w:val="28"/>
        </w:rPr>
        <w:br/>
        <w:t>а также кадастрового инженера – непосредственного исполнителя таких работ</w:t>
      </w:r>
      <w:r>
        <w:rPr>
          <w:sz w:val="28"/>
          <w:szCs w:val="28"/>
        </w:rPr>
        <w:t xml:space="preserve"> </w:t>
      </w:r>
      <w:r w:rsidR="003166A4">
        <w:rPr>
          <w:sz w:val="28"/>
          <w:szCs w:val="28"/>
        </w:rPr>
        <w:lastRenderedPageBreak/>
        <w:t xml:space="preserve">при соблюдении кадастровым инженером условий, </w:t>
      </w:r>
      <w:r>
        <w:rPr>
          <w:sz w:val="28"/>
          <w:szCs w:val="28"/>
        </w:rPr>
        <w:t xml:space="preserve">предусмотренных </w:t>
      </w:r>
      <w:r w:rsidR="00200754">
        <w:rPr>
          <w:sz w:val="28"/>
          <w:szCs w:val="28"/>
        </w:rPr>
        <w:br/>
      </w:r>
      <w:r>
        <w:rPr>
          <w:sz w:val="28"/>
          <w:szCs w:val="28"/>
        </w:rPr>
        <w:t>част</w:t>
      </w:r>
      <w:r w:rsidR="003166A4">
        <w:rPr>
          <w:sz w:val="28"/>
          <w:szCs w:val="28"/>
        </w:rPr>
        <w:t>ью</w:t>
      </w:r>
      <w:r>
        <w:rPr>
          <w:sz w:val="28"/>
          <w:szCs w:val="28"/>
        </w:rPr>
        <w:t xml:space="preserve"> 16.2</w:t>
      </w:r>
      <w:r w:rsidR="000E6301">
        <w:rPr>
          <w:sz w:val="28"/>
          <w:szCs w:val="28"/>
        </w:rPr>
        <w:t xml:space="preserve"> статьи 62</w:t>
      </w:r>
      <w:r>
        <w:rPr>
          <w:sz w:val="28"/>
          <w:szCs w:val="28"/>
        </w:rPr>
        <w:t xml:space="preserve"> Федерального закона от </w:t>
      </w:r>
      <w:r w:rsidRPr="00DB4822">
        <w:rPr>
          <w:sz w:val="28"/>
          <w:szCs w:val="28"/>
        </w:rPr>
        <w:t xml:space="preserve">13 июля 2015 г. </w:t>
      </w:r>
      <w:r>
        <w:rPr>
          <w:sz w:val="28"/>
          <w:szCs w:val="28"/>
        </w:rPr>
        <w:t>№</w:t>
      </w:r>
      <w:r w:rsidRPr="00DB4822">
        <w:rPr>
          <w:sz w:val="28"/>
          <w:szCs w:val="28"/>
        </w:rPr>
        <w:t xml:space="preserve"> 218-ФЗ </w:t>
      </w:r>
      <w:r w:rsidR="00200754">
        <w:rPr>
          <w:sz w:val="28"/>
          <w:szCs w:val="28"/>
        </w:rPr>
        <w:br/>
      </w:r>
      <w:r>
        <w:rPr>
          <w:sz w:val="28"/>
          <w:szCs w:val="28"/>
        </w:rPr>
        <w:t>«</w:t>
      </w:r>
      <w:r w:rsidRPr="00DB4822">
        <w:rPr>
          <w:sz w:val="28"/>
          <w:szCs w:val="28"/>
        </w:rPr>
        <w:t>О государственной регистрации недвижимости</w:t>
      </w:r>
      <w:r>
        <w:rPr>
          <w:sz w:val="28"/>
          <w:szCs w:val="28"/>
        </w:rPr>
        <w:t>»</w:t>
      </w:r>
      <w:r w:rsidR="00D665D5" w:rsidRPr="00305637">
        <w:rPr>
          <w:sz w:val="28"/>
          <w:szCs w:val="28"/>
        </w:rPr>
        <w:t xml:space="preserve"> (Собрание законодательства</w:t>
      </w:r>
      <w:r w:rsidR="00D665D5">
        <w:rPr>
          <w:sz w:val="28"/>
          <w:szCs w:val="28"/>
        </w:rPr>
        <w:t xml:space="preserve"> Российской Федерации</w:t>
      </w:r>
      <w:r w:rsidR="00D665D5" w:rsidRPr="00D665D5">
        <w:rPr>
          <w:sz w:val="28"/>
          <w:szCs w:val="28"/>
        </w:rPr>
        <w:t>, 2015, № 29, ст. 4344; 2016, № 1, ст. 51; № 18, ст. 2484, 2495; № 23, ст. 3296; № 26, ст. 3890; № 27, ст. 4198, 4237, 4248, 4284, 4287, 4294; 2017, № 27, ст. 3938; № 31, ст. 4767, 4771, 4796, 4829; № 48, ст. 7052; 2018, № 1, ст. 70, 90, 91; № 10, ст. 1437; № 15, ст. 2031; № 27, ст. 3954; № 28, ст. 4139; № 32, ст. 5101, 5131, 5133, 5134, 5135</w:t>
      </w:r>
      <w:r w:rsidR="00D665D5" w:rsidRPr="00305637">
        <w:rPr>
          <w:sz w:val="28"/>
          <w:szCs w:val="28"/>
        </w:rPr>
        <w:t>)</w:t>
      </w:r>
      <w:r>
        <w:rPr>
          <w:sz w:val="28"/>
          <w:szCs w:val="28"/>
        </w:rPr>
        <w:t xml:space="preserve">. Указываются </w:t>
      </w:r>
      <w:r w:rsidRPr="009E3445">
        <w:rPr>
          <w:sz w:val="28"/>
          <w:szCs w:val="28"/>
        </w:rPr>
        <w:t xml:space="preserve">адрес электронной почты </w:t>
      </w:r>
      <w:r w:rsidR="00200754">
        <w:rPr>
          <w:sz w:val="28"/>
          <w:szCs w:val="28"/>
        </w:rPr>
        <w:br/>
      </w:r>
      <w:r w:rsidRPr="009E3445">
        <w:rPr>
          <w:sz w:val="28"/>
          <w:szCs w:val="28"/>
        </w:rPr>
        <w:t>и (или) почтов</w:t>
      </w:r>
      <w:r>
        <w:rPr>
          <w:sz w:val="28"/>
          <w:szCs w:val="28"/>
        </w:rPr>
        <w:t>ый</w:t>
      </w:r>
      <w:r w:rsidR="00812C8C">
        <w:rPr>
          <w:sz w:val="28"/>
          <w:szCs w:val="28"/>
        </w:rPr>
        <w:t xml:space="preserve"> </w:t>
      </w:r>
      <w:r w:rsidR="00D665D5" w:rsidRPr="009E3445">
        <w:rPr>
          <w:sz w:val="28"/>
          <w:szCs w:val="28"/>
        </w:rPr>
        <w:t>адрес, по</w:t>
      </w:r>
      <w:r w:rsidR="00200754">
        <w:rPr>
          <w:sz w:val="28"/>
          <w:szCs w:val="28"/>
        </w:rPr>
        <w:t xml:space="preserve"> </w:t>
      </w:r>
      <w:r w:rsidR="00D665D5" w:rsidRPr="009E3445">
        <w:rPr>
          <w:sz w:val="28"/>
          <w:szCs w:val="28"/>
        </w:rPr>
        <w:t>которым осуществляется связь с лиц</w:t>
      </w:r>
      <w:r w:rsidR="00D665D5">
        <w:rPr>
          <w:sz w:val="28"/>
          <w:szCs w:val="28"/>
        </w:rPr>
        <w:t>ами</w:t>
      </w:r>
      <w:r w:rsidR="00D665D5" w:rsidRPr="009E3445">
        <w:rPr>
          <w:sz w:val="28"/>
          <w:szCs w:val="28"/>
        </w:rPr>
        <w:t xml:space="preserve">, </w:t>
      </w:r>
      <w:r w:rsidR="00D665D5" w:rsidRPr="00E929BB">
        <w:rPr>
          <w:sz w:val="28"/>
          <w:szCs w:val="28"/>
        </w:rPr>
        <w:t>чье право на</w:t>
      </w:r>
      <w:r w:rsidR="00200754">
        <w:rPr>
          <w:sz w:val="28"/>
          <w:szCs w:val="28"/>
        </w:rPr>
        <w:t xml:space="preserve"> </w:t>
      </w:r>
      <w:r w:rsidR="00D665D5" w:rsidRPr="00E929BB">
        <w:rPr>
          <w:sz w:val="28"/>
          <w:szCs w:val="28"/>
        </w:rPr>
        <w:t>земельный</w:t>
      </w:r>
      <w:r w:rsidR="00D665D5" w:rsidRPr="0004050D">
        <w:rPr>
          <w:sz w:val="28"/>
          <w:szCs w:val="28"/>
        </w:rPr>
        <w:t xml:space="preserve"> </w:t>
      </w:r>
      <w:r w:rsidR="00E929BB" w:rsidRPr="00E929BB">
        <w:rPr>
          <w:sz w:val="28"/>
          <w:szCs w:val="28"/>
        </w:rPr>
        <w:t>участок, здание, сооружение, объект незавершенного строительства зарегистрировано, с лиц</w:t>
      </w:r>
      <w:r w:rsidR="00E929BB">
        <w:rPr>
          <w:sz w:val="28"/>
          <w:szCs w:val="28"/>
        </w:rPr>
        <w:t>а</w:t>
      </w:r>
      <w:r w:rsidR="00E929BB" w:rsidRPr="00E929BB">
        <w:rPr>
          <w:sz w:val="28"/>
          <w:szCs w:val="28"/>
        </w:rPr>
        <w:t>м</w:t>
      </w:r>
      <w:r w:rsidR="00E929BB">
        <w:rPr>
          <w:sz w:val="28"/>
          <w:szCs w:val="28"/>
        </w:rPr>
        <w:t>и</w:t>
      </w:r>
      <w:r w:rsidR="00E929BB" w:rsidRPr="00E929BB">
        <w:rPr>
          <w:sz w:val="28"/>
          <w:szCs w:val="28"/>
        </w:rPr>
        <w:t>, в пользу котор</w:t>
      </w:r>
      <w:r w:rsidR="00E929BB">
        <w:rPr>
          <w:sz w:val="28"/>
          <w:szCs w:val="28"/>
        </w:rPr>
        <w:t>ых</w:t>
      </w:r>
      <w:r w:rsidR="00E929BB" w:rsidRPr="00E929BB">
        <w:rPr>
          <w:sz w:val="28"/>
          <w:szCs w:val="28"/>
        </w:rPr>
        <w:t xml:space="preserve"> зарегистрировано </w:t>
      </w:r>
      <w:r w:rsidR="00714EF5" w:rsidRPr="00E929BB">
        <w:rPr>
          <w:sz w:val="28"/>
          <w:szCs w:val="28"/>
        </w:rPr>
        <w:t>ограничение</w:t>
      </w:r>
      <w:r w:rsidR="00714EF5">
        <w:rPr>
          <w:sz w:val="28"/>
          <w:szCs w:val="28"/>
        </w:rPr>
        <w:t xml:space="preserve"> </w:t>
      </w:r>
      <w:r w:rsidR="00714EF5" w:rsidRPr="00E929BB">
        <w:rPr>
          <w:sz w:val="28"/>
          <w:szCs w:val="28"/>
        </w:rPr>
        <w:t>права или</w:t>
      </w:r>
      <w:r w:rsidR="00714EF5">
        <w:rPr>
          <w:sz w:val="28"/>
          <w:szCs w:val="28"/>
        </w:rPr>
        <w:t xml:space="preserve"> </w:t>
      </w:r>
      <w:r w:rsidR="00714EF5" w:rsidRPr="00E929BB">
        <w:rPr>
          <w:sz w:val="28"/>
          <w:szCs w:val="28"/>
        </w:rPr>
        <w:t>обременение</w:t>
      </w:r>
      <w:r w:rsidR="00714EF5">
        <w:rPr>
          <w:sz w:val="28"/>
          <w:szCs w:val="28"/>
        </w:rPr>
        <w:t xml:space="preserve"> </w:t>
      </w:r>
      <w:r w:rsidR="00714EF5" w:rsidRPr="00E929BB">
        <w:rPr>
          <w:sz w:val="28"/>
          <w:szCs w:val="28"/>
        </w:rPr>
        <w:t>объекта</w:t>
      </w:r>
      <w:r w:rsidR="00714EF5">
        <w:rPr>
          <w:sz w:val="28"/>
          <w:szCs w:val="28"/>
        </w:rPr>
        <w:t xml:space="preserve"> </w:t>
      </w:r>
      <w:r w:rsidR="00714EF5" w:rsidRPr="00E929BB">
        <w:rPr>
          <w:sz w:val="28"/>
          <w:szCs w:val="28"/>
        </w:rPr>
        <w:t>недвижимости</w:t>
      </w:r>
      <w:r w:rsidR="00714EF5">
        <w:rPr>
          <w:sz w:val="28"/>
          <w:szCs w:val="28"/>
        </w:rPr>
        <w:t xml:space="preserve"> </w:t>
      </w:r>
      <w:r w:rsidR="00714EF5" w:rsidRPr="00E929BB">
        <w:rPr>
          <w:sz w:val="28"/>
          <w:szCs w:val="28"/>
        </w:rPr>
        <w:t>(далее</w:t>
      </w:r>
      <w:r w:rsidR="00714EF5">
        <w:rPr>
          <w:sz w:val="28"/>
          <w:szCs w:val="28"/>
        </w:rPr>
        <w:t xml:space="preserve"> –</w:t>
      </w:r>
      <w:r w:rsidR="00714EF5" w:rsidRPr="00E929BB">
        <w:rPr>
          <w:sz w:val="28"/>
          <w:szCs w:val="28"/>
        </w:rPr>
        <w:t xml:space="preserve"> адреса</w:t>
      </w:r>
      <w:r w:rsidR="00780E86" w:rsidRPr="00780E86">
        <w:rPr>
          <w:sz w:val="28"/>
          <w:szCs w:val="28"/>
        </w:rPr>
        <w:t xml:space="preserve"> </w:t>
      </w:r>
      <w:r w:rsidR="00780E86" w:rsidRPr="00E929BB">
        <w:rPr>
          <w:sz w:val="28"/>
          <w:szCs w:val="28"/>
        </w:rPr>
        <w:t>правообладателей</w:t>
      </w:r>
      <w:r w:rsidR="00780E86">
        <w:rPr>
          <w:sz w:val="28"/>
          <w:szCs w:val="28"/>
        </w:rPr>
        <w:t xml:space="preserve"> </w:t>
      </w:r>
      <w:r w:rsidR="00780E86" w:rsidRPr="00E929BB">
        <w:rPr>
          <w:sz w:val="28"/>
          <w:szCs w:val="28"/>
        </w:rPr>
        <w:t>объектов недвижимости), при</w:t>
      </w:r>
      <w:r w:rsidR="00780E86">
        <w:rPr>
          <w:sz w:val="28"/>
          <w:szCs w:val="28"/>
        </w:rPr>
        <w:t xml:space="preserve"> </w:t>
      </w:r>
      <w:r w:rsidR="00780E86" w:rsidRPr="00E929BB">
        <w:rPr>
          <w:sz w:val="28"/>
          <w:szCs w:val="28"/>
        </w:rPr>
        <w:t>наличии</w:t>
      </w:r>
      <w:r w:rsidR="00780E86">
        <w:rPr>
          <w:sz w:val="28"/>
          <w:szCs w:val="28"/>
        </w:rPr>
        <w:t xml:space="preserve"> </w:t>
      </w:r>
      <w:r w:rsidR="00780E86" w:rsidRPr="00E929BB">
        <w:rPr>
          <w:sz w:val="28"/>
          <w:szCs w:val="28"/>
        </w:rPr>
        <w:t>таких</w:t>
      </w:r>
      <w:r w:rsidR="00780E86">
        <w:rPr>
          <w:sz w:val="28"/>
          <w:szCs w:val="28"/>
        </w:rPr>
        <w:t xml:space="preserve"> </w:t>
      </w:r>
      <w:r w:rsidR="00780E86" w:rsidRPr="00E929BB">
        <w:rPr>
          <w:sz w:val="28"/>
          <w:szCs w:val="28"/>
        </w:rPr>
        <w:t>сведений</w:t>
      </w:r>
      <w:r w:rsidR="00D665D5">
        <w:rPr>
          <w:sz w:val="28"/>
          <w:szCs w:val="28"/>
        </w:rPr>
        <w:t xml:space="preserve"> </w:t>
      </w:r>
      <w:r w:rsidR="00200754">
        <w:rPr>
          <w:sz w:val="28"/>
          <w:szCs w:val="28"/>
        </w:rPr>
        <w:br/>
      </w:r>
      <w:r w:rsidR="00714EF5">
        <w:rPr>
          <w:sz w:val="28"/>
          <w:szCs w:val="28"/>
        </w:rPr>
        <w:t>в</w:t>
      </w:r>
      <w:r w:rsidR="00D665D5">
        <w:rPr>
          <w:sz w:val="28"/>
          <w:szCs w:val="28"/>
        </w:rPr>
        <w:t xml:space="preserve"> </w:t>
      </w:r>
      <w:r w:rsidR="00E929BB">
        <w:rPr>
          <w:sz w:val="28"/>
          <w:szCs w:val="28"/>
        </w:rPr>
        <w:t>ЕГРН.</w:t>
      </w:r>
      <w:r w:rsidR="00E929BB" w:rsidRPr="00E929BB" w:rsidDel="00E929BB">
        <w:rPr>
          <w:sz w:val="28"/>
          <w:szCs w:val="28"/>
        </w:rPr>
        <w:t xml:space="preserve"> </w:t>
      </w:r>
      <w:r w:rsidR="00E929BB">
        <w:rPr>
          <w:sz w:val="28"/>
          <w:szCs w:val="28"/>
        </w:rPr>
        <w:t xml:space="preserve">В отношении </w:t>
      </w:r>
      <w:r w:rsidRPr="0004575D">
        <w:rPr>
          <w:sz w:val="28"/>
          <w:szCs w:val="28"/>
        </w:rPr>
        <w:t>земе</w:t>
      </w:r>
      <w:r>
        <w:rPr>
          <w:sz w:val="28"/>
          <w:szCs w:val="28"/>
        </w:rPr>
        <w:t>льны</w:t>
      </w:r>
      <w:r w:rsidR="00E929BB">
        <w:rPr>
          <w:sz w:val="28"/>
          <w:szCs w:val="28"/>
        </w:rPr>
        <w:t>х</w:t>
      </w:r>
      <w:r>
        <w:rPr>
          <w:sz w:val="28"/>
          <w:szCs w:val="28"/>
        </w:rPr>
        <w:t xml:space="preserve"> участк</w:t>
      </w:r>
      <w:r w:rsidR="00E929BB">
        <w:rPr>
          <w:sz w:val="28"/>
          <w:szCs w:val="28"/>
        </w:rPr>
        <w:t>ов указываются адреса лиц, обладающих земельными участками</w:t>
      </w:r>
      <w:r>
        <w:rPr>
          <w:sz w:val="28"/>
          <w:szCs w:val="28"/>
        </w:rPr>
        <w:t xml:space="preserve"> на правах,</w:t>
      </w:r>
      <w:r w:rsidRPr="0004575D">
        <w:rPr>
          <w:sz w:val="28"/>
          <w:szCs w:val="28"/>
        </w:rPr>
        <w:t xml:space="preserve"> </w:t>
      </w:r>
      <w:r>
        <w:rPr>
          <w:sz w:val="28"/>
          <w:szCs w:val="28"/>
        </w:rPr>
        <w:t>указанны</w:t>
      </w:r>
      <w:r w:rsidR="00E929BB">
        <w:rPr>
          <w:sz w:val="28"/>
          <w:szCs w:val="28"/>
        </w:rPr>
        <w:t>х</w:t>
      </w:r>
      <w:r>
        <w:rPr>
          <w:sz w:val="28"/>
          <w:szCs w:val="28"/>
        </w:rPr>
        <w:t xml:space="preserve"> в части 3 статьи 39 Федерального закона от</w:t>
      </w:r>
      <w:r w:rsidR="00D665D5">
        <w:rPr>
          <w:sz w:val="28"/>
          <w:szCs w:val="28"/>
        </w:rPr>
        <w:t> 24</w:t>
      </w:r>
      <w:r w:rsidR="00200754">
        <w:rPr>
          <w:sz w:val="28"/>
          <w:szCs w:val="28"/>
        </w:rPr>
        <w:t xml:space="preserve"> </w:t>
      </w:r>
      <w:r>
        <w:rPr>
          <w:sz w:val="28"/>
          <w:szCs w:val="28"/>
        </w:rPr>
        <w:t>июля 2007 г. № 221-ФЗ «О кадастровой деятельности»</w:t>
      </w:r>
      <w:r w:rsidR="00D665D5" w:rsidRPr="00305637">
        <w:rPr>
          <w:sz w:val="28"/>
          <w:szCs w:val="28"/>
        </w:rPr>
        <w:t xml:space="preserve"> (</w:t>
      </w:r>
      <w:r w:rsidR="00D665D5" w:rsidRPr="00D665D5">
        <w:rPr>
          <w:sz w:val="28"/>
          <w:szCs w:val="28"/>
        </w:rPr>
        <w:t>Собрание законодательства Российской Федерации, 2007, № 31, ст. 4017; 2009, № 52, ст.</w:t>
      </w:r>
      <w:r w:rsidR="00D665D5">
        <w:rPr>
          <w:sz w:val="28"/>
          <w:szCs w:val="28"/>
        </w:rPr>
        <w:t> </w:t>
      </w:r>
      <w:r w:rsidR="00D665D5" w:rsidRPr="00D665D5">
        <w:rPr>
          <w:sz w:val="28"/>
          <w:szCs w:val="28"/>
        </w:rPr>
        <w:t>6410; 2011, № 23, ст. 3269; № 27, ст. 3880; 2012, № 31, ст. 4322; 2013, № 30, ст. 4083; 2014, № 30, ст. 4211; 2015, № 1, ст. 39; № 29, ст. 4385; 2016, № 1, ст.</w:t>
      </w:r>
      <w:r w:rsidR="00D665D5">
        <w:rPr>
          <w:sz w:val="28"/>
          <w:szCs w:val="28"/>
        </w:rPr>
        <w:t> </w:t>
      </w:r>
      <w:r w:rsidR="00D665D5" w:rsidRPr="00D665D5">
        <w:rPr>
          <w:sz w:val="28"/>
          <w:szCs w:val="28"/>
        </w:rPr>
        <w:t>11</w:t>
      </w:r>
      <w:r w:rsidR="00D665D5" w:rsidRPr="00305637">
        <w:rPr>
          <w:sz w:val="28"/>
          <w:szCs w:val="28"/>
        </w:rPr>
        <w:t>)</w:t>
      </w:r>
      <w:r w:rsidR="00E929BB" w:rsidRPr="00D44DF0">
        <w:rPr>
          <w:sz w:val="28"/>
          <w:szCs w:val="28"/>
        </w:rPr>
        <w:t>.</w:t>
      </w:r>
      <w:r>
        <w:rPr>
          <w:sz w:val="28"/>
          <w:szCs w:val="28"/>
        </w:rPr>
        <w:t>»;</w:t>
      </w:r>
      <w:r w:rsidRPr="005322CC">
        <w:rPr>
          <w:sz w:val="28"/>
          <w:szCs w:val="28"/>
        </w:rPr>
        <w:t xml:space="preserve"> </w:t>
      </w:r>
    </w:p>
    <w:p w:rsidR="00207778" w:rsidRDefault="00207778" w:rsidP="00207778">
      <w:pPr>
        <w:widowControl w:val="0"/>
        <w:spacing w:line="360" w:lineRule="auto"/>
        <w:ind w:firstLine="709"/>
        <w:jc w:val="both"/>
        <w:rPr>
          <w:sz w:val="28"/>
          <w:szCs w:val="28"/>
        </w:rPr>
      </w:pPr>
    </w:p>
    <w:p w:rsidR="00207778" w:rsidRDefault="00207778" w:rsidP="00207778">
      <w:pPr>
        <w:widowControl w:val="0"/>
        <w:spacing w:line="360" w:lineRule="auto"/>
        <w:ind w:firstLine="709"/>
        <w:jc w:val="both"/>
        <w:rPr>
          <w:sz w:val="28"/>
          <w:szCs w:val="28"/>
        </w:rPr>
      </w:pPr>
    </w:p>
    <w:p w:rsidR="00FE5911" w:rsidRDefault="00CC0F24" w:rsidP="00C17F4E">
      <w:pPr>
        <w:jc w:val="center"/>
        <w:rPr>
          <w:sz w:val="28"/>
          <w:szCs w:val="28"/>
        </w:rPr>
      </w:pPr>
      <w:r>
        <w:rPr>
          <w:sz w:val="28"/>
          <w:szCs w:val="28"/>
        </w:rPr>
        <w:t>_</w:t>
      </w:r>
      <w:r w:rsidR="00207778">
        <w:rPr>
          <w:sz w:val="28"/>
          <w:szCs w:val="28"/>
        </w:rPr>
        <w:t>_____________</w:t>
      </w:r>
    </w:p>
    <w:sectPr w:rsidR="00FE5911" w:rsidSect="00EF2640">
      <w:headerReference w:type="default" r:id="rId11"/>
      <w:headerReference w:type="first" r:id="rId12"/>
      <w:footerReference w:type="first" r:id="rId13"/>
      <w:pgSz w:w="11906" w:h="16838" w:code="9"/>
      <w:pgMar w:top="1134" w:right="567" w:bottom="1134" w:left="1701"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CC" w:rsidRDefault="00882ACC">
      <w:pPr>
        <w:rPr>
          <w:szCs w:val="24"/>
        </w:rPr>
      </w:pPr>
      <w:r>
        <w:rPr>
          <w:szCs w:val="24"/>
        </w:rPr>
        <w:separator/>
      </w:r>
    </w:p>
  </w:endnote>
  <w:endnote w:type="continuationSeparator" w:id="0">
    <w:p w:rsidR="00882ACC" w:rsidRDefault="00882AC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10" w:rsidRDefault="00151D10" w:rsidP="00EF2640">
    <w:pPr>
      <w:pStyle w:val="a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CC" w:rsidRDefault="00882ACC">
      <w:pPr>
        <w:rPr>
          <w:szCs w:val="24"/>
        </w:rPr>
      </w:pPr>
      <w:r>
        <w:rPr>
          <w:szCs w:val="24"/>
        </w:rPr>
        <w:separator/>
      </w:r>
    </w:p>
  </w:footnote>
  <w:footnote w:type="continuationSeparator" w:id="0">
    <w:p w:rsidR="00882ACC" w:rsidRDefault="00882ACC">
      <w:pPr>
        <w:rPr>
          <w:szCs w:val="24"/>
        </w:rPr>
      </w:pPr>
      <w:r>
        <w:rPr>
          <w:szCs w:val="24"/>
        </w:rPr>
        <w:continuationSeparator/>
      </w:r>
    </w:p>
  </w:footnote>
  <w:footnote w:id="1">
    <w:p w:rsidR="00812C8C" w:rsidRDefault="00812C8C" w:rsidP="00305637">
      <w:pPr>
        <w:pStyle w:val="ae"/>
        <w:jc w:val="both"/>
      </w:pPr>
      <w:r>
        <w:rPr>
          <w:rStyle w:val="af0"/>
        </w:rPr>
        <w:footnoteRef/>
      </w:r>
      <w:r>
        <w:t xml:space="preserve"> </w:t>
      </w:r>
      <w:r w:rsidRPr="00812C8C">
        <w:t>З</w:t>
      </w:r>
      <w:r w:rsidRPr="00001F7A">
        <w:t xml:space="preserve">арегистрирован в Минюсте России 28 апреля 2016 г., регистрационный № 41955, с изменениями, внесенными приказами Минэкономразвития России от 20 июня 2016 г. № 378 (зарегистрирован в Минюсте России 30 декабря 2016 г., регистрационный № 45088), от 29 июня 2018 г. № 344 (зарегистрирован в Минюсте России 21 сентября 2018 г., регистрационный № 52214), от 10 декабря 2018 г. № 694 (зарегистрирован в Минюсте России 17 января 2019 г., регистрационный № 53390), от 20 марта 2019 г. № 144 (зарегистрирован в Минюсте России 24 июня </w:t>
      </w:r>
      <w:r>
        <w:br/>
      </w:r>
      <w:r w:rsidRPr="00001F7A">
        <w:t>2019 г., регистрационный № 55004), от 29 марта 2019 г. № 173 (зарегистрирован в Минюсте Росси 26 апреля 2019 г., регистрационный № 54524)</w:t>
      </w:r>
    </w:p>
  </w:footnote>
  <w:footnote w:id="2">
    <w:p w:rsidR="00812C8C" w:rsidRDefault="00812C8C" w:rsidP="00305637">
      <w:pPr>
        <w:pStyle w:val="ae"/>
        <w:jc w:val="both"/>
      </w:pPr>
      <w:r>
        <w:rPr>
          <w:rStyle w:val="af0"/>
        </w:rPr>
        <w:footnoteRef/>
      </w:r>
      <w:r>
        <w:t xml:space="preserve"> З</w:t>
      </w:r>
      <w:r w:rsidRPr="004E0049">
        <w:t xml:space="preserve">арегистрирован в Минюсте России 19 февраля 2016 г., регистрационный № 41170, с изменениями, внесенными приказами Минэкономразвития России от 22 ноября 2016 г. № 738 (зарегистрирован в Минюсте России </w:t>
      </w:r>
      <w:r>
        <w:br/>
      </w:r>
      <w:r w:rsidRPr="004E0049">
        <w:t xml:space="preserve">30 декабря 2016 г., регистрационный № 45088), от 5 февраля 2018 г. № 44 (зарегистрирован в Минюсте России </w:t>
      </w:r>
      <w:r>
        <w:br/>
      </w:r>
      <w:r w:rsidRPr="004E0049">
        <w:t xml:space="preserve">6 марта 2018 г., регистрационный № 50268), от 29 июня 2018 г. № 344 (зарегистрирован в Минюсте России </w:t>
      </w:r>
      <w:r>
        <w:br/>
      </w:r>
      <w:r w:rsidRPr="004E0049">
        <w:t>21 сентября 2018 г., регистрационный № 52214), от 29 марта 2019 г. № 171 (зарегистрирован в Минюсте России 26 апреля 2019 г., регистрационный № 54531)</w:t>
      </w:r>
    </w:p>
  </w:footnote>
  <w:footnote w:id="3">
    <w:p w:rsidR="00812C8C" w:rsidRDefault="00812C8C" w:rsidP="00305637">
      <w:pPr>
        <w:pStyle w:val="ae"/>
        <w:jc w:val="both"/>
      </w:pPr>
      <w:r>
        <w:rPr>
          <w:rStyle w:val="af0"/>
        </w:rPr>
        <w:footnoteRef/>
      </w:r>
      <w:r>
        <w:t xml:space="preserve"> </w:t>
      </w:r>
      <w:r w:rsidRPr="00CE5473">
        <w:t xml:space="preserve">Зарегистрирован в Минюсте России 24 августа 2016 г., регистрационный № 43384, с изменениями, внесенными приказами Минэкономразвития России от 22 ноября 2016 г. № 738 (зарегистрирован в Минюсте России </w:t>
      </w:r>
      <w:r>
        <w:br/>
      </w:r>
      <w:r w:rsidRPr="00CE5473">
        <w:t xml:space="preserve">30 декабря 2016 г., регистрационный № 45088), от 21 декабря 2016 г. № 831 (зарегистрирован в Минюсте России 30 декабря 2016 г., регистрационный № 45087), от 5 февраля 2018 г. № 44 (зарегистрирован в Минюсте России 6 марта 2018 г., регистрационный № 50268), от 29 июня 2018 г. № 344 (зарегистрирован в Минюсте России </w:t>
      </w:r>
      <w:r>
        <w:br/>
      </w:r>
      <w:r w:rsidRPr="00CE5473">
        <w:t>21 сентября 2018 г., регистрационный № 52214)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FE" w:rsidRDefault="002531FE" w:rsidP="00363C45">
    <w:pPr>
      <w:pStyle w:val="a7"/>
      <w:framePr w:wrap="around" w:vAnchor="text" w:hAnchor="margin" w:xAlign="center" w:y="1"/>
      <w:rPr>
        <w:rStyle w:val="a9"/>
      </w:rPr>
    </w:pPr>
    <w:r>
      <w:rPr>
        <w:rStyle w:val="a9"/>
      </w:rPr>
      <w:t>3</w:t>
    </w:r>
  </w:p>
  <w:p w:rsidR="002531FE" w:rsidRDefault="002531F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60274"/>
      <w:docPartObj>
        <w:docPartGallery w:val="Page Numbers (Top of Page)"/>
        <w:docPartUnique/>
      </w:docPartObj>
    </w:sdtPr>
    <w:sdtEndPr/>
    <w:sdtContent>
      <w:p w:rsidR="002531FE" w:rsidRDefault="002531FE">
        <w:pPr>
          <w:pStyle w:val="a7"/>
          <w:jc w:val="center"/>
        </w:pPr>
        <w:r>
          <w:fldChar w:fldCharType="begin"/>
        </w:r>
        <w:r>
          <w:instrText>PAGE   \* MERGEFORMAT</w:instrText>
        </w:r>
        <w:r>
          <w:fldChar w:fldCharType="separate"/>
        </w:r>
        <w:r>
          <w:rPr>
            <w:noProof/>
          </w:rPr>
          <w:t>1</w:t>
        </w:r>
        <w:r>
          <w:fldChar w:fldCharType="end"/>
        </w:r>
      </w:p>
    </w:sdtContent>
  </w:sdt>
  <w:p w:rsidR="002531FE" w:rsidRDefault="002531F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368649"/>
      <w:docPartObj>
        <w:docPartGallery w:val="Page Numbers (Top of Page)"/>
        <w:docPartUnique/>
      </w:docPartObj>
    </w:sdtPr>
    <w:sdtEndPr/>
    <w:sdtContent>
      <w:p w:rsidR="002531FE" w:rsidRDefault="00882ACC">
        <w:pPr>
          <w:pStyle w:val="a7"/>
          <w:jc w:val="center"/>
        </w:pPr>
      </w:p>
    </w:sdtContent>
  </w:sdt>
  <w:p w:rsidR="002531FE" w:rsidRDefault="002531F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94908"/>
      <w:docPartObj>
        <w:docPartGallery w:val="Page Numbers (Top of Page)"/>
        <w:docPartUnique/>
      </w:docPartObj>
    </w:sdtPr>
    <w:sdtEndPr/>
    <w:sdtContent>
      <w:p w:rsidR="002531FE" w:rsidRDefault="002531FE">
        <w:pPr>
          <w:pStyle w:val="a7"/>
          <w:jc w:val="center"/>
        </w:pPr>
        <w:r>
          <w:fldChar w:fldCharType="begin"/>
        </w:r>
        <w:r>
          <w:instrText>PAGE   \* MERGEFORMAT</w:instrText>
        </w:r>
        <w:r>
          <w:fldChar w:fldCharType="separate"/>
        </w:r>
        <w:r w:rsidR="008C7D5D">
          <w:rPr>
            <w:noProof/>
          </w:rPr>
          <w:t>16</w:t>
        </w:r>
        <w:r>
          <w:fldChar w:fldCharType="end"/>
        </w:r>
      </w:p>
    </w:sdtContent>
  </w:sdt>
  <w:p w:rsidR="002531FE" w:rsidRDefault="002531FE">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FE" w:rsidRDefault="002531F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586"/>
    <w:multiLevelType w:val="hybridMultilevel"/>
    <w:tmpl w:val="76B6AB44"/>
    <w:lvl w:ilvl="0" w:tplc="10FE6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23008A"/>
    <w:multiLevelType w:val="hybridMultilevel"/>
    <w:tmpl w:val="CAE8DE60"/>
    <w:lvl w:ilvl="0" w:tplc="D354B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CB4FAC"/>
    <w:multiLevelType w:val="hybridMultilevel"/>
    <w:tmpl w:val="4B16DE32"/>
    <w:lvl w:ilvl="0" w:tplc="53FC5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245965"/>
    <w:multiLevelType w:val="hybridMultilevel"/>
    <w:tmpl w:val="83AAAF42"/>
    <w:lvl w:ilvl="0" w:tplc="E58A7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DC49D9"/>
    <w:multiLevelType w:val="hybridMultilevel"/>
    <w:tmpl w:val="900A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17211"/>
    <w:multiLevelType w:val="hybridMultilevel"/>
    <w:tmpl w:val="269EDE36"/>
    <w:lvl w:ilvl="0" w:tplc="D7A8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410FB6"/>
    <w:multiLevelType w:val="hybridMultilevel"/>
    <w:tmpl w:val="59DCE55E"/>
    <w:lvl w:ilvl="0" w:tplc="74100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ECC2C67"/>
    <w:multiLevelType w:val="hybridMultilevel"/>
    <w:tmpl w:val="182827AE"/>
    <w:lvl w:ilvl="0" w:tplc="EE363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837D21"/>
    <w:multiLevelType w:val="hybridMultilevel"/>
    <w:tmpl w:val="01CE9EA8"/>
    <w:lvl w:ilvl="0" w:tplc="B588D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E16666"/>
    <w:multiLevelType w:val="hybridMultilevel"/>
    <w:tmpl w:val="03FE6F58"/>
    <w:lvl w:ilvl="0" w:tplc="0419000F">
      <w:start w:val="1"/>
      <w:numFmt w:val="decimal"/>
      <w:lvlText w:val="%1."/>
      <w:lvlJc w:val="left"/>
      <w:pPr>
        <w:ind w:left="928" w:hanging="360"/>
      </w:pPr>
      <w:rPr>
        <w:rFonts w:cs="Times New Roman"/>
      </w:rPr>
    </w:lvl>
    <w:lvl w:ilvl="1" w:tplc="06400BA6">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75B32F83"/>
    <w:multiLevelType w:val="hybridMultilevel"/>
    <w:tmpl w:val="BEB4AC0E"/>
    <w:lvl w:ilvl="0" w:tplc="C300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3"/>
  </w:num>
  <w:num w:numId="4">
    <w:abstractNumId w:val="10"/>
  </w:num>
  <w:num w:numId="5">
    <w:abstractNumId w:val="6"/>
  </w:num>
  <w:num w:numId="6">
    <w:abstractNumId w:val="2"/>
  </w:num>
  <w:num w:numId="7">
    <w:abstractNumId w:val="0"/>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5A"/>
    <w:rsid w:val="00000277"/>
    <w:rsid w:val="000007C9"/>
    <w:rsid w:val="00002265"/>
    <w:rsid w:val="00007A4D"/>
    <w:rsid w:val="00010163"/>
    <w:rsid w:val="00011AD3"/>
    <w:rsid w:val="00015F6C"/>
    <w:rsid w:val="000231C4"/>
    <w:rsid w:val="000232BD"/>
    <w:rsid w:val="00030774"/>
    <w:rsid w:val="00030D83"/>
    <w:rsid w:val="00033BC0"/>
    <w:rsid w:val="000350F3"/>
    <w:rsid w:val="00035527"/>
    <w:rsid w:val="00040F39"/>
    <w:rsid w:val="00041730"/>
    <w:rsid w:val="00041E24"/>
    <w:rsid w:val="00044023"/>
    <w:rsid w:val="0004589E"/>
    <w:rsid w:val="00047E21"/>
    <w:rsid w:val="0005049C"/>
    <w:rsid w:val="00051717"/>
    <w:rsid w:val="00052869"/>
    <w:rsid w:val="00053C2A"/>
    <w:rsid w:val="00053F1B"/>
    <w:rsid w:val="00056339"/>
    <w:rsid w:val="0005669D"/>
    <w:rsid w:val="000611DF"/>
    <w:rsid w:val="000631B7"/>
    <w:rsid w:val="0006354C"/>
    <w:rsid w:val="00066A4D"/>
    <w:rsid w:val="0007136D"/>
    <w:rsid w:val="000734D3"/>
    <w:rsid w:val="000804F5"/>
    <w:rsid w:val="00082309"/>
    <w:rsid w:val="00085E81"/>
    <w:rsid w:val="00086EEF"/>
    <w:rsid w:val="00091172"/>
    <w:rsid w:val="000940B5"/>
    <w:rsid w:val="00094A5D"/>
    <w:rsid w:val="000963C9"/>
    <w:rsid w:val="000A1D9F"/>
    <w:rsid w:val="000A4368"/>
    <w:rsid w:val="000A4F0A"/>
    <w:rsid w:val="000A5A5A"/>
    <w:rsid w:val="000A735E"/>
    <w:rsid w:val="000B01D9"/>
    <w:rsid w:val="000B2E96"/>
    <w:rsid w:val="000B3915"/>
    <w:rsid w:val="000B3E0B"/>
    <w:rsid w:val="000B48E7"/>
    <w:rsid w:val="000B72B1"/>
    <w:rsid w:val="000B7C3A"/>
    <w:rsid w:val="000B7FEC"/>
    <w:rsid w:val="000C06B7"/>
    <w:rsid w:val="000C09E8"/>
    <w:rsid w:val="000C4277"/>
    <w:rsid w:val="000D02A6"/>
    <w:rsid w:val="000D13C3"/>
    <w:rsid w:val="000D183A"/>
    <w:rsid w:val="000D241C"/>
    <w:rsid w:val="000D476F"/>
    <w:rsid w:val="000D7B85"/>
    <w:rsid w:val="000E2F29"/>
    <w:rsid w:val="000E6301"/>
    <w:rsid w:val="000E70E2"/>
    <w:rsid w:val="000E73E9"/>
    <w:rsid w:val="000F25C5"/>
    <w:rsid w:val="000F2925"/>
    <w:rsid w:val="000F3CE7"/>
    <w:rsid w:val="00100FD5"/>
    <w:rsid w:val="00103057"/>
    <w:rsid w:val="00103101"/>
    <w:rsid w:val="0010395A"/>
    <w:rsid w:val="00103D48"/>
    <w:rsid w:val="00105FAB"/>
    <w:rsid w:val="0011062F"/>
    <w:rsid w:val="001150F5"/>
    <w:rsid w:val="00115C93"/>
    <w:rsid w:val="001169EA"/>
    <w:rsid w:val="00117686"/>
    <w:rsid w:val="001206E2"/>
    <w:rsid w:val="00123128"/>
    <w:rsid w:val="00124AAF"/>
    <w:rsid w:val="001253E4"/>
    <w:rsid w:val="00126D11"/>
    <w:rsid w:val="001277F7"/>
    <w:rsid w:val="0013056C"/>
    <w:rsid w:val="00133E62"/>
    <w:rsid w:val="0013429E"/>
    <w:rsid w:val="0013623B"/>
    <w:rsid w:val="00136469"/>
    <w:rsid w:val="00136DDB"/>
    <w:rsid w:val="00137BBC"/>
    <w:rsid w:val="00141133"/>
    <w:rsid w:val="001416A5"/>
    <w:rsid w:val="00142E7A"/>
    <w:rsid w:val="00144742"/>
    <w:rsid w:val="00146A34"/>
    <w:rsid w:val="001519A4"/>
    <w:rsid w:val="00151D10"/>
    <w:rsid w:val="00152340"/>
    <w:rsid w:val="00153F74"/>
    <w:rsid w:val="00155748"/>
    <w:rsid w:val="00157A6F"/>
    <w:rsid w:val="00157F3A"/>
    <w:rsid w:val="00161225"/>
    <w:rsid w:val="001617CD"/>
    <w:rsid w:val="00162CA5"/>
    <w:rsid w:val="00162DFD"/>
    <w:rsid w:val="00162E83"/>
    <w:rsid w:val="0016365C"/>
    <w:rsid w:val="00167E16"/>
    <w:rsid w:val="00167F75"/>
    <w:rsid w:val="00170983"/>
    <w:rsid w:val="001718ED"/>
    <w:rsid w:val="0017224C"/>
    <w:rsid w:val="001724B9"/>
    <w:rsid w:val="0017535F"/>
    <w:rsid w:val="00176AFD"/>
    <w:rsid w:val="0018056C"/>
    <w:rsid w:val="00182E56"/>
    <w:rsid w:val="00182EEE"/>
    <w:rsid w:val="001839E3"/>
    <w:rsid w:val="001844AA"/>
    <w:rsid w:val="00190282"/>
    <w:rsid w:val="001A5220"/>
    <w:rsid w:val="001A6EE8"/>
    <w:rsid w:val="001A7961"/>
    <w:rsid w:val="001B230E"/>
    <w:rsid w:val="001B3D50"/>
    <w:rsid w:val="001B49FC"/>
    <w:rsid w:val="001B4CDB"/>
    <w:rsid w:val="001C1C33"/>
    <w:rsid w:val="001C2540"/>
    <w:rsid w:val="001C5156"/>
    <w:rsid w:val="001C531B"/>
    <w:rsid w:val="001C78CD"/>
    <w:rsid w:val="001D255A"/>
    <w:rsid w:val="001D2790"/>
    <w:rsid w:val="001D2EE1"/>
    <w:rsid w:val="001D6C39"/>
    <w:rsid w:val="001E1CF4"/>
    <w:rsid w:val="001E3327"/>
    <w:rsid w:val="001E6D22"/>
    <w:rsid w:val="001E6FFD"/>
    <w:rsid w:val="001F0BA7"/>
    <w:rsid w:val="001F1820"/>
    <w:rsid w:val="001F2A62"/>
    <w:rsid w:val="001F34CD"/>
    <w:rsid w:val="001F5125"/>
    <w:rsid w:val="001F5195"/>
    <w:rsid w:val="001F57AA"/>
    <w:rsid w:val="001F6744"/>
    <w:rsid w:val="001F7A90"/>
    <w:rsid w:val="0020031C"/>
    <w:rsid w:val="002005C0"/>
    <w:rsid w:val="00200754"/>
    <w:rsid w:val="0020410E"/>
    <w:rsid w:val="00207778"/>
    <w:rsid w:val="00211387"/>
    <w:rsid w:val="00217C66"/>
    <w:rsid w:val="002206BB"/>
    <w:rsid w:val="002245B2"/>
    <w:rsid w:val="00224F2C"/>
    <w:rsid w:val="00225669"/>
    <w:rsid w:val="002316C7"/>
    <w:rsid w:val="00231DEA"/>
    <w:rsid w:val="002322D4"/>
    <w:rsid w:val="002325C4"/>
    <w:rsid w:val="00233762"/>
    <w:rsid w:val="00234F10"/>
    <w:rsid w:val="0023581B"/>
    <w:rsid w:val="002359F9"/>
    <w:rsid w:val="002368FB"/>
    <w:rsid w:val="00237B42"/>
    <w:rsid w:val="0024231E"/>
    <w:rsid w:val="00242421"/>
    <w:rsid w:val="00243766"/>
    <w:rsid w:val="0024502D"/>
    <w:rsid w:val="002461B3"/>
    <w:rsid w:val="002507F8"/>
    <w:rsid w:val="002531FE"/>
    <w:rsid w:val="00253520"/>
    <w:rsid w:val="00253B08"/>
    <w:rsid w:val="00255C84"/>
    <w:rsid w:val="00257CCD"/>
    <w:rsid w:val="0026147D"/>
    <w:rsid w:val="002669C6"/>
    <w:rsid w:val="00266A39"/>
    <w:rsid w:val="00270695"/>
    <w:rsid w:val="00272DD9"/>
    <w:rsid w:val="00274E88"/>
    <w:rsid w:val="00274F03"/>
    <w:rsid w:val="00275471"/>
    <w:rsid w:val="0028487D"/>
    <w:rsid w:val="00284DEB"/>
    <w:rsid w:val="002857D2"/>
    <w:rsid w:val="00286576"/>
    <w:rsid w:val="00287DDC"/>
    <w:rsid w:val="002910DE"/>
    <w:rsid w:val="00291C2C"/>
    <w:rsid w:val="00291EF7"/>
    <w:rsid w:val="002952BF"/>
    <w:rsid w:val="002A1961"/>
    <w:rsid w:val="002A1DAA"/>
    <w:rsid w:val="002A2574"/>
    <w:rsid w:val="002A51B4"/>
    <w:rsid w:val="002A62C9"/>
    <w:rsid w:val="002B0190"/>
    <w:rsid w:val="002B2099"/>
    <w:rsid w:val="002B3A87"/>
    <w:rsid w:val="002B4EDE"/>
    <w:rsid w:val="002B6B54"/>
    <w:rsid w:val="002B6B81"/>
    <w:rsid w:val="002B6FF3"/>
    <w:rsid w:val="002B7A58"/>
    <w:rsid w:val="002C2A3B"/>
    <w:rsid w:val="002C79B7"/>
    <w:rsid w:val="002D2DD5"/>
    <w:rsid w:val="002D5ED2"/>
    <w:rsid w:val="002E0D4B"/>
    <w:rsid w:val="002E3CB3"/>
    <w:rsid w:val="002F0B10"/>
    <w:rsid w:val="002F1192"/>
    <w:rsid w:val="002F1F96"/>
    <w:rsid w:val="002F209C"/>
    <w:rsid w:val="002F3AAD"/>
    <w:rsid w:val="002F5CCD"/>
    <w:rsid w:val="0030102E"/>
    <w:rsid w:val="0030127B"/>
    <w:rsid w:val="00301BA1"/>
    <w:rsid w:val="0030346D"/>
    <w:rsid w:val="00305637"/>
    <w:rsid w:val="003059D0"/>
    <w:rsid w:val="0030754E"/>
    <w:rsid w:val="00310686"/>
    <w:rsid w:val="003117F0"/>
    <w:rsid w:val="00311BAC"/>
    <w:rsid w:val="00311F85"/>
    <w:rsid w:val="00312048"/>
    <w:rsid w:val="003134B6"/>
    <w:rsid w:val="003137B9"/>
    <w:rsid w:val="00315BE4"/>
    <w:rsid w:val="003166A4"/>
    <w:rsid w:val="00320D79"/>
    <w:rsid w:val="00322210"/>
    <w:rsid w:val="00322AB6"/>
    <w:rsid w:val="00323D85"/>
    <w:rsid w:val="00326914"/>
    <w:rsid w:val="00326ED4"/>
    <w:rsid w:val="00330481"/>
    <w:rsid w:val="00332D40"/>
    <w:rsid w:val="0033343F"/>
    <w:rsid w:val="003347B8"/>
    <w:rsid w:val="003358A0"/>
    <w:rsid w:val="0033686D"/>
    <w:rsid w:val="00337461"/>
    <w:rsid w:val="0033754A"/>
    <w:rsid w:val="00341446"/>
    <w:rsid w:val="0034209A"/>
    <w:rsid w:val="003428C2"/>
    <w:rsid w:val="00345CB6"/>
    <w:rsid w:val="0034633D"/>
    <w:rsid w:val="00346EA5"/>
    <w:rsid w:val="003514F5"/>
    <w:rsid w:val="00352209"/>
    <w:rsid w:val="00353340"/>
    <w:rsid w:val="003545E8"/>
    <w:rsid w:val="00356A88"/>
    <w:rsid w:val="00362257"/>
    <w:rsid w:val="0036231F"/>
    <w:rsid w:val="00363C45"/>
    <w:rsid w:val="00364600"/>
    <w:rsid w:val="003650F2"/>
    <w:rsid w:val="00371A7D"/>
    <w:rsid w:val="00371E98"/>
    <w:rsid w:val="00373D98"/>
    <w:rsid w:val="003768B4"/>
    <w:rsid w:val="0037794F"/>
    <w:rsid w:val="00377E90"/>
    <w:rsid w:val="00383622"/>
    <w:rsid w:val="00384AE1"/>
    <w:rsid w:val="003869C1"/>
    <w:rsid w:val="00386CF4"/>
    <w:rsid w:val="00386DFF"/>
    <w:rsid w:val="003905B2"/>
    <w:rsid w:val="00394442"/>
    <w:rsid w:val="00395479"/>
    <w:rsid w:val="00397457"/>
    <w:rsid w:val="003A0747"/>
    <w:rsid w:val="003A0AB1"/>
    <w:rsid w:val="003A18AE"/>
    <w:rsid w:val="003A22EA"/>
    <w:rsid w:val="003A47D3"/>
    <w:rsid w:val="003A5989"/>
    <w:rsid w:val="003A76CE"/>
    <w:rsid w:val="003B0316"/>
    <w:rsid w:val="003B0452"/>
    <w:rsid w:val="003B28E8"/>
    <w:rsid w:val="003B2FE0"/>
    <w:rsid w:val="003B3B87"/>
    <w:rsid w:val="003B41C3"/>
    <w:rsid w:val="003B4DE1"/>
    <w:rsid w:val="003B6570"/>
    <w:rsid w:val="003B7271"/>
    <w:rsid w:val="003B7AE8"/>
    <w:rsid w:val="003C1A06"/>
    <w:rsid w:val="003C2717"/>
    <w:rsid w:val="003C49D3"/>
    <w:rsid w:val="003C67B5"/>
    <w:rsid w:val="003C6AFF"/>
    <w:rsid w:val="003D105A"/>
    <w:rsid w:val="003D21A2"/>
    <w:rsid w:val="003D2CB5"/>
    <w:rsid w:val="003D3C12"/>
    <w:rsid w:val="003D3F58"/>
    <w:rsid w:val="003D49B7"/>
    <w:rsid w:val="003D502D"/>
    <w:rsid w:val="003D7150"/>
    <w:rsid w:val="003D7698"/>
    <w:rsid w:val="003D79E5"/>
    <w:rsid w:val="003E5664"/>
    <w:rsid w:val="003E6FF8"/>
    <w:rsid w:val="003E77C4"/>
    <w:rsid w:val="003F0107"/>
    <w:rsid w:val="003F2D1A"/>
    <w:rsid w:val="003F41C7"/>
    <w:rsid w:val="003F5EAB"/>
    <w:rsid w:val="003F69CD"/>
    <w:rsid w:val="0040081A"/>
    <w:rsid w:val="00401958"/>
    <w:rsid w:val="00402829"/>
    <w:rsid w:val="00403566"/>
    <w:rsid w:val="00406FB5"/>
    <w:rsid w:val="004075A9"/>
    <w:rsid w:val="0040791C"/>
    <w:rsid w:val="0040796F"/>
    <w:rsid w:val="00410624"/>
    <w:rsid w:val="00413304"/>
    <w:rsid w:val="00413D51"/>
    <w:rsid w:val="00415B94"/>
    <w:rsid w:val="00420345"/>
    <w:rsid w:val="00420F8C"/>
    <w:rsid w:val="00424913"/>
    <w:rsid w:val="00430A12"/>
    <w:rsid w:val="00430B71"/>
    <w:rsid w:val="0043131A"/>
    <w:rsid w:val="004318DC"/>
    <w:rsid w:val="00431F65"/>
    <w:rsid w:val="004335BE"/>
    <w:rsid w:val="00433ED6"/>
    <w:rsid w:val="00434E1D"/>
    <w:rsid w:val="004351CB"/>
    <w:rsid w:val="004407DA"/>
    <w:rsid w:val="00441B0F"/>
    <w:rsid w:val="00450011"/>
    <w:rsid w:val="00453D79"/>
    <w:rsid w:val="004543E6"/>
    <w:rsid w:val="004544A5"/>
    <w:rsid w:val="0046094D"/>
    <w:rsid w:val="00460AA4"/>
    <w:rsid w:val="00461D30"/>
    <w:rsid w:val="0046344B"/>
    <w:rsid w:val="004637BD"/>
    <w:rsid w:val="00463F3D"/>
    <w:rsid w:val="00471C4C"/>
    <w:rsid w:val="0047582B"/>
    <w:rsid w:val="00475B68"/>
    <w:rsid w:val="00475E15"/>
    <w:rsid w:val="0047629D"/>
    <w:rsid w:val="004831A1"/>
    <w:rsid w:val="00483804"/>
    <w:rsid w:val="004875B2"/>
    <w:rsid w:val="00487CFD"/>
    <w:rsid w:val="004913D1"/>
    <w:rsid w:val="00491725"/>
    <w:rsid w:val="004933CC"/>
    <w:rsid w:val="00493ACB"/>
    <w:rsid w:val="004941AE"/>
    <w:rsid w:val="00494A55"/>
    <w:rsid w:val="004956F4"/>
    <w:rsid w:val="0049571B"/>
    <w:rsid w:val="004965BB"/>
    <w:rsid w:val="00496FF6"/>
    <w:rsid w:val="004970EF"/>
    <w:rsid w:val="00497C23"/>
    <w:rsid w:val="004A1ED7"/>
    <w:rsid w:val="004A25B7"/>
    <w:rsid w:val="004A616E"/>
    <w:rsid w:val="004A6216"/>
    <w:rsid w:val="004A78E2"/>
    <w:rsid w:val="004B30EC"/>
    <w:rsid w:val="004B5C3A"/>
    <w:rsid w:val="004C1E74"/>
    <w:rsid w:val="004C1F78"/>
    <w:rsid w:val="004C2FDE"/>
    <w:rsid w:val="004C5486"/>
    <w:rsid w:val="004C6BAB"/>
    <w:rsid w:val="004D01F2"/>
    <w:rsid w:val="004D1D7A"/>
    <w:rsid w:val="004D26A2"/>
    <w:rsid w:val="004D3373"/>
    <w:rsid w:val="004D45AB"/>
    <w:rsid w:val="004D4703"/>
    <w:rsid w:val="004D50BB"/>
    <w:rsid w:val="004E0049"/>
    <w:rsid w:val="004E0A48"/>
    <w:rsid w:val="004E27B8"/>
    <w:rsid w:val="004E50A5"/>
    <w:rsid w:val="004E639E"/>
    <w:rsid w:val="004E6620"/>
    <w:rsid w:val="004E738D"/>
    <w:rsid w:val="004F09AF"/>
    <w:rsid w:val="004F2855"/>
    <w:rsid w:val="004F29DE"/>
    <w:rsid w:val="004F2DA5"/>
    <w:rsid w:val="004F30CD"/>
    <w:rsid w:val="004F4D29"/>
    <w:rsid w:val="004F7185"/>
    <w:rsid w:val="0050058B"/>
    <w:rsid w:val="005011EC"/>
    <w:rsid w:val="005023A3"/>
    <w:rsid w:val="0050563B"/>
    <w:rsid w:val="005059A0"/>
    <w:rsid w:val="0050644B"/>
    <w:rsid w:val="00506B51"/>
    <w:rsid w:val="00515735"/>
    <w:rsid w:val="00520623"/>
    <w:rsid w:val="005211BE"/>
    <w:rsid w:val="00521E23"/>
    <w:rsid w:val="00521F54"/>
    <w:rsid w:val="00523B92"/>
    <w:rsid w:val="005257DB"/>
    <w:rsid w:val="00526B52"/>
    <w:rsid w:val="005278AF"/>
    <w:rsid w:val="005319EE"/>
    <w:rsid w:val="005322CC"/>
    <w:rsid w:val="00536AA1"/>
    <w:rsid w:val="00537953"/>
    <w:rsid w:val="00540515"/>
    <w:rsid w:val="00541ABD"/>
    <w:rsid w:val="00541CF1"/>
    <w:rsid w:val="0055074C"/>
    <w:rsid w:val="00550B20"/>
    <w:rsid w:val="00552B20"/>
    <w:rsid w:val="00553E1E"/>
    <w:rsid w:val="0055770F"/>
    <w:rsid w:val="00561066"/>
    <w:rsid w:val="005656AB"/>
    <w:rsid w:val="00566ED0"/>
    <w:rsid w:val="0056787B"/>
    <w:rsid w:val="0057065F"/>
    <w:rsid w:val="00574374"/>
    <w:rsid w:val="0057610C"/>
    <w:rsid w:val="00576D26"/>
    <w:rsid w:val="00581037"/>
    <w:rsid w:val="0058135F"/>
    <w:rsid w:val="005824BD"/>
    <w:rsid w:val="00586648"/>
    <w:rsid w:val="00586AFE"/>
    <w:rsid w:val="005906C4"/>
    <w:rsid w:val="00591DC2"/>
    <w:rsid w:val="00593D81"/>
    <w:rsid w:val="00593E83"/>
    <w:rsid w:val="00594284"/>
    <w:rsid w:val="00594ACC"/>
    <w:rsid w:val="00594EBF"/>
    <w:rsid w:val="00595E17"/>
    <w:rsid w:val="005961D7"/>
    <w:rsid w:val="005A135F"/>
    <w:rsid w:val="005A1CD2"/>
    <w:rsid w:val="005A2012"/>
    <w:rsid w:val="005A337E"/>
    <w:rsid w:val="005A4563"/>
    <w:rsid w:val="005A7227"/>
    <w:rsid w:val="005B130C"/>
    <w:rsid w:val="005B2765"/>
    <w:rsid w:val="005B27B7"/>
    <w:rsid w:val="005B30FF"/>
    <w:rsid w:val="005B4B1E"/>
    <w:rsid w:val="005C0FD1"/>
    <w:rsid w:val="005C1592"/>
    <w:rsid w:val="005C23AC"/>
    <w:rsid w:val="005C23E8"/>
    <w:rsid w:val="005C307D"/>
    <w:rsid w:val="005C4CBF"/>
    <w:rsid w:val="005C6660"/>
    <w:rsid w:val="005D0EAB"/>
    <w:rsid w:val="005D3028"/>
    <w:rsid w:val="005D3F84"/>
    <w:rsid w:val="005D4A7B"/>
    <w:rsid w:val="005D5981"/>
    <w:rsid w:val="005E0C92"/>
    <w:rsid w:val="005E2440"/>
    <w:rsid w:val="005E364E"/>
    <w:rsid w:val="005E3CC3"/>
    <w:rsid w:val="005E406E"/>
    <w:rsid w:val="005E482C"/>
    <w:rsid w:val="005E5222"/>
    <w:rsid w:val="005E60B3"/>
    <w:rsid w:val="005F2767"/>
    <w:rsid w:val="005F3A09"/>
    <w:rsid w:val="005F49CE"/>
    <w:rsid w:val="005F5724"/>
    <w:rsid w:val="005F5A51"/>
    <w:rsid w:val="005F7BDA"/>
    <w:rsid w:val="0060043D"/>
    <w:rsid w:val="00601242"/>
    <w:rsid w:val="00601457"/>
    <w:rsid w:val="00602233"/>
    <w:rsid w:val="0060267A"/>
    <w:rsid w:val="00603189"/>
    <w:rsid w:val="006035A7"/>
    <w:rsid w:val="00605AE4"/>
    <w:rsid w:val="00611678"/>
    <w:rsid w:val="00613C89"/>
    <w:rsid w:val="00613D41"/>
    <w:rsid w:val="00615B66"/>
    <w:rsid w:val="0061642C"/>
    <w:rsid w:val="00616995"/>
    <w:rsid w:val="00620796"/>
    <w:rsid w:val="006211E9"/>
    <w:rsid w:val="00622A2C"/>
    <w:rsid w:val="00622E62"/>
    <w:rsid w:val="00625347"/>
    <w:rsid w:val="0062546E"/>
    <w:rsid w:val="00626CA0"/>
    <w:rsid w:val="006319BC"/>
    <w:rsid w:val="006325A4"/>
    <w:rsid w:val="00635DD4"/>
    <w:rsid w:val="00636618"/>
    <w:rsid w:val="00637AE8"/>
    <w:rsid w:val="00645900"/>
    <w:rsid w:val="006503AD"/>
    <w:rsid w:val="00651623"/>
    <w:rsid w:val="0065251A"/>
    <w:rsid w:val="00652D69"/>
    <w:rsid w:val="00653CEC"/>
    <w:rsid w:val="00653D6E"/>
    <w:rsid w:val="0065468D"/>
    <w:rsid w:val="00657494"/>
    <w:rsid w:val="00660D20"/>
    <w:rsid w:val="00660D55"/>
    <w:rsid w:val="006628B9"/>
    <w:rsid w:val="0066720C"/>
    <w:rsid w:val="0067073A"/>
    <w:rsid w:val="0067264B"/>
    <w:rsid w:val="006728D8"/>
    <w:rsid w:val="00672EC7"/>
    <w:rsid w:val="00675309"/>
    <w:rsid w:val="00676DA1"/>
    <w:rsid w:val="00681B35"/>
    <w:rsid w:val="00683587"/>
    <w:rsid w:val="00684DB4"/>
    <w:rsid w:val="00687617"/>
    <w:rsid w:val="006876C5"/>
    <w:rsid w:val="0069162F"/>
    <w:rsid w:val="00691D79"/>
    <w:rsid w:val="00692E1A"/>
    <w:rsid w:val="00696A38"/>
    <w:rsid w:val="00696BF9"/>
    <w:rsid w:val="00697860"/>
    <w:rsid w:val="006A6B6C"/>
    <w:rsid w:val="006B19B3"/>
    <w:rsid w:val="006B3077"/>
    <w:rsid w:val="006B5383"/>
    <w:rsid w:val="006B6770"/>
    <w:rsid w:val="006B7717"/>
    <w:rsid w:val="006B7DDD"/>
    <w:rsid w:val="006C1737"/>
    <w:rsid w:val="006C3CDA"/>
    <w:rsid w:val="006C5EFF"/>
    <w:rsid w:val="006C7D57"/>
    <w:rsid w:val="006D181E"/>
    <w:rsid w:val="006D1C13"/>
    <w:rsid w:val="006D2277"/>
    <w:rsid w:val="006D3BF9"/>
    <w:rsid w:val="006D6FCB"/>
    <w:rsid w:val="006E27E8"/>
    <w:rsid w:val="006E4C47"/>
    <w:rsid w:val="006E5336"/>
    <w:rsid w:val="006E5A01"/>
    <w:rsid w:val="006F0B02"/>
    <w:rsid w:val="006F132A"/>
    <w:rsid w:val="006F17AC"/>
    <w:rsid w:val="006F2699"/>
    <w:rsid w:val="006F3428"/>
    <w:rsid w:val="006F4527"/>
    <w:rsid w:val="006F4862"/>
    <w:rsid w:val="006F61F4"/>
    <w:rsid w:val="006F66CB"/>
    <w:rsid w:val="006F7010"/>
    <w:rsid w:val="00701587"/>
    <w:rsid w:val="00701BFB"/>
    <w:rsid w:val="00702022"/>
    <w:rsid w:val="00702E62"/>
    <w:rsid w:val="00704A21"/>
    <w:rsid w:val="00704B04"/>
    <w:rsid w:val="00711D51"/>
    <w:rsid w:val="0071246C"/>
    <w:rsid w:val="00712508"/>
    <w:rsid w:val="0071454D"/>
    <w:rsid w:val="00714EF5"/>
    <w:rsid w:val="00716BFF"/>
    <w:rsid w:val="00717A34"/>
    <w:rsid w:val="00721133"/>
    <w:rsid w:val="00722DEA"/>
    <w:rsid w:val="00724DEB"/>
    <w:rsid w:val="007251F0"/>
    <w:rsid w:val="007269AD"/>
    <w:rsid w:val="00726C4C"/>
    <w:rsid w:val="007274C7"/>
    <w:rsid w:val="00731A8E"/>
    <w:rsid w:val="007330BF"/>
    <w:rsid w:val="00733A58"/>
    <w:rsid w:val="00736007"/>
    <w:rsid w:val="00736E5C"/>
    <w:rsid w:val="0074164F"/>
    <w:rsid w:val="0074371D"/>
    <w:rsid w:val="007441DF"/>
    <w:rsid w:val="00744F8A"/>
    <w:rsid w:val="00745A43"/>
    <w:rsid w:val="00746989"/>
    <w:rsid w:val="0075001C"/>
    <w:rsid w:val="00752501"/>
    <w:rsid w:val="007603E9"/>
    <w:rsid w:val="00762032"/>
    <w:rsid w:val="007629C6"/>
    <w:rsid w:val="00765B86"/>
    <w:rsid w:val="00766F50"/>
    <w:rsid w:val="0076739F"/>
    <w:rsid w:val="00767E09"/>
    <w:rsid w:val="007724C2"/>
    <w:rsid w:val="00772A33"/>
    <w:rsid w:val="007734A2"/>
    <w:rsid w:val="007769FB"/>
    <w:rsid w:val="00777943"/>
    <w:rsid w:val="00780292"/>
    <w:rsid w:val="00780E86"/>
    <w:rsid w:val="00783C94"/>
    <w:rsid w:val="007848A0"/>
    <w:rsid w:val="007877E3"/>
    <w:rsid w:val="00790613"/>
    <w:rsid w:val="00792D58"/>
    <w:rsid w:val="007934DA"/>
    <w:rsid w:val="007938A1"/>
    <w:rsid w:val="00794FC9"/>
    <w:rsid w:val="0079653D"/>
    <w:rsid w:val="007A04BA"/>
    <w:rsid w:val="007A13C3"/>
    <w:rsid w:val="007A1714"/>
    <w:rsid w:val="007A1C90"/>
    <w:rsid w:val="007A4673"/>
    <w:rsid w:val="007A504B"/>
    <w:rsid w:val="007A554F"/>
    <w:rsid w:val="007A5A72"/>
    <w:rsid w:val="007A5D31"/>
    <w:rsid w:val="007A7007"/>
    <w:rsid w:val="007A71B7"/>
    <w:rsid w:val="007B0067"/>
    <w:rsid w:val="007B0BC6"/>
    <w:rsid w:val="007B2090"/>
    <w:rsid w:val="007B22F4"/>
    <w:rsid w:val="007B29FF"/>
    <w:rsid w:val="007B2CA1"/>
    <w:rsid w:val="007B4705"/>
    <w:rsid w:val="007B6BB1"/>
    <w:rsid w:val="007B6CBD"/>
    <w:rsid w:val="007B76EB"/>
    <w:rsid w:val="007C485D"/>
    <w:rsid w:val="007C6A54"/>
    <w:rsid w:val="007C70E1"/>
    <w:rsid w:val="007C7DDA"/>
    <w:rsid w:val="007C7E97"/>
    <w:rsid w:val="007D28F5"/>
    <w:rsid w:val="007D3B8B"/>
    <w:rsid w:val="007D4D07"/>
    <w:rsid w:val="007D4E27"/>
    <w:rsid w:val="007D5DA9"/>
    <w:rsid w:val="007D607F"/>
    <w:rsid w:val="007D7129"/>
    <w:rsid w:val="007D7330"/>
    <w:rsid w:val="007E1618"/>
    <w:rsid w:val="007E1677"/>
    <w:rsid w:val="007E1E51"/>
    <w:rsid w:val="007E21FB"/>
    <w:rsid w:val="007E2DAF"/>
    <w:rsid w:val="007E3623"/>
    <w:rsid w:val="007E408A"/>
    <w:rsid w:val="007E5C05"/>
    <w:rsid w:val="007E5F2F"/>
    <w:rsid w:val="007E6C9D"/>
    <w:rsid w:val="007E7D71"/>
    <w:rsid w:val="007F0258"/>
    <w:rsid w:val="007F2B3C"/>
    <w:rsid w:val="007F5877"/>
    <w:rsid w:val="007F69D7"/>
    <w:rsid w:val="0080270C"/>
    <w:rsid w:val="00803184"/>
    <w:rsid w:val="0080399B"/>
    <w:rsid w:val="00804C78"/>
    <w:rsid w:val="00804FA3"/>
    <w:rsid w:val="0080573F"/>
    <w:rsid w:val="00805D07"/>
    <w:rsid w:val="008066AE"/>
    <w:rsid w:val="00810591"/>
    <w:rsid w:val="008109D8"/>
    <w:rsid w:val="00810E32"/>
    <w:rsid w:val="00812563"/>
    <w:rsid w:val="00812C8C"/>
    <w:rsid w:val="00813277"/>
    <w:rsid w:val="0081333D"/>
    <w:rsid w:val="0081400D"/>
    <w:rsid w:val="00814EA4"/>
    <w:rsid w:val="008150A1"/>
    <w:rsid w:val="00815941"/>
    <w:rsid w:val="00815A9A"/>
    <w:rsid w:val="00815D51"/>
    <w:rsid w:val="0081623F"/>
    <w:rsid w:val="00817B37"/>
    <w:rsid w:val="00821CE2"/>
    <w:rsid w:val="00822760"/>
    <w:rsid w:val="00822ADA"/>
    <w:rsid w:val="008238A8"/>
    <w:rsid w:val="008242F8"/>
    <w:rsid w:val="008250EC"/>
    <w:rsid w:val="0082648D"/>
    <w:rsid w:val="00826FB9"/>
    <w:rsid w:val="00830189"/>
    <w:rsid w:val="00833947"/>
    <w:rsid w:val="00834580"/>
    <w:rsid w:val="008350A2"/>
    <w:rsid w:val="00841749"/>
    <w:rsid w:val="00844FC9"/>
    <w:rsid w:val="00845254"/>
    <w:rsid w:val="008462D6"/>
    <w:rsid w:val="0084649D"/>
    <w:rsid w:val="0084737A"/>
    <w:rsid w:val="00847E8F"/>
    <w:rsid w:val="00851E86"/>
    <w:rsid w:val="008527BB"/>
    <w:rsid w:val="00853C64"/>
    <w:rsid w:val="00856EDA"/>
    <w:rsid w:val="00857318"/>
    <w:rsid w:val="008574E1"/>
    <w:rsid w:val="008578A2"/>
    <w:rsid w:val="00860FC4"/>
    <w:rsid w:val="00861280"/>
    <w:rsid w:val="00861929"/>
    <w:rsid w:val="008628A9"/>
    <w:rsid w:val="00864D99"/>
    <w:rsid w:val="00865788"/>
    <w:rsid w:val="00870EEF"/>
    <w:rsid w:val="008719D6"/>
    <w:rsid w:val="008728A1"/>
    <w:rsid w:val="00875639"/>
    <w:rsid w:val="00876346"/>
    <w:rsid w:val="00876A82"/>
    <w:rsid w:val="008806F5"/>
    <w:rsid w:val="008807CC"/>
    <w:rsid w:val="00882ACC"/>
    <w:rsid w:val="008834F7"/>
    <w:rsid w:val="008856BC"/>
    <w:rsid w:val="00885B76"/>
    <w:rsid w:val="0088748E"/>
    <w:rsid w:val="0088750B"/>
    <w:rsid w:val="00890DF4"/>
    <w:rsid w:val="00891281"/>
    <w:rsid w:val="00891615"/>
    <w:rsid w:val="00891A30"/>
    <w:rsid w:val="0089341A"/>
    <w:rsid w:val="0089554D"/>
    <w:rsid w:val="0089643F"/>
    <w:rsid w:val="008A060C"/>
    <w:rsid w:val="008A07F2"/>
    <w:rsid w:val="008A0CEB"/>
    <w:rsid w:val="008A28DD"/>
    <w:rsid w:val="008A3347"/>
    <w:rsid w:val="008A458A"/>
    <w:rsid w:val="008A5054"/>
    <w:rsid w:val="008A60F0"/>
    <w:rsid w:val="008A71CE"/>
    <w:rsid w:val="008A7EC3"/>
    <w:rsid w:val="008B06C0"/>
    <w:rsid w:val="008B2478"/>
    <w:rsid w:val="008B247B"/>
    <w:rsid w:val="008B31C3"/>
    <w:rsid w:val="008B5A8B"/>
    <w:rsid w:val="008B7124"/>
    <w:rsid w:val="008C301F"/>
    <w:rsid w:val="008C6D82"/>
    <w:rsid w:val="008C7D5D"/>
    <w:rsid w:val="008D5F3F"/>
    <w:rsid w:val="008D5FB1"/>
    <w:rsid w:val="008D7B39"/>
    <w:rsid w:val="008E0B91"/>
    <w:rsid w:val="008E1DCB"/>
    <w:rsid w:val="008E3AC4"/>
    <w:rsid w:val="008E48A6"/>
    <w:rsid w:val="008E48BA"/>
    <w:rsid w:val="008E4AE0"/>
    <w:rsid w:val="008E7291"/>
    <w:rsid w:val="008E7C92"/>
    <w:rsid w:val="008F3A2D"/>
    <w:rsid w:val="008F6940"/>
    <w:rsid w:val="008F7332"/>
    <w:rsid w:val="008F7AFB"/>
    <w:rsid w:val="00900E01"/>
    <w:rsid w:val="009018E7"/>
    <w:rsid w:val="00901EBE"/>
    <w:rsid w:val="009035C2"/>
    <w:rsid w:val="00903FA8"/>
    <w:rsid w:val="00905AFE"/>
    <w:rsid w:val="00906B76"/>
    <w:rsid w:val="00910DFC"/>
    <w:rsid w:val="009117AC"/>
    <w:rsid w:val="00911C76"/>
    <w:rsid w:val="00911E7E"/>
    <w:rsid w:val="00913465"/>
    <w:rsid w:val="00913653"/>
    <w:rsid w:val="009139DA"/>
    <w:rsid w:val="00914157"/>
    <w:rsid w:val="009160A0"/>
    <w:rsid w:val="00916272"/>
    <w:rsid w:val="009171A0"/>
    <w:rsid w:val="00917282"/>
    <w:rsid w:val="00917FB0"/>
    <w:rsid w:val="009206ED"/>
    <w:rsid w:val="00920A11"/>
    <w:rsid w:val="0092192A"/>
    <w:rsid w:val="009229B8"/>
    <w:rsid w:val="009231DB"/>
    <w:rsid w:val="00923572"/>
    <w:rsid w:val="00925F68"/>
    <w:rsid w:val="009302AB"/>
    <w:rsid w:val="00930583"/>
    <w:rsid w:val="00931378"/>
    <w:rsid w:val="009327A8"/>
    <w:rsid w:val="00933332"/>
    <w:rsid w:val="00933634"/>
    <w:rsid w:val="009355EC"/>
    <w:rsid w:val="00935720"/>
    <w:rsid w:val="00935B5E"/>
    <w:rsid w:val="00937463"/>
    <w:rsid w:val="0093770F"/>
    <w:rsid w:val="0093776E"/>
    <w:rsid w:val="0094355A"/>
    <w:rsid w:val="009453E3"/>
    <w:rsid w:val="00945497"/>
    <w:rsid w:val="00946693"/>
    <w:rsid w:val="00947185"/>
    <w:rsid w:val="00947C45"/>
    <w:rsid w:val="00947D77"/>
    <w:rsid w:val="009524FA"/>
    <w:rsid w:val="009572BC"/>
    <w:rsid w:val="00960799"/>
    <w:rsid w:val="0096139C"/>
    <w:rsid w:val="00962352"/>
    <w:rsid w:val="00962C91"/>
    <w:rsid w:val="00962FA1"/>
    <w:rsid w:val="00963210"/>
    <w:rsid w:val="00970198"/>
    <w:rsid w:val="00974118"/>
    <w:rsid w:val="009762CF"/>
    <w:rsid w:val="00980584"/>
    <w:rsid w:val="00982DD5"/>
    <w:rsid w:val="009849B4"/>
    <w:rsid w:val="00984D9E"/>
    <w:rsid w:val="00984EF5"/>
    <w:rsid w:val="00990288"/>
    <w:rsid w:val="009909CE"/>
    <w:rsid w:val="009915DA"/>
    <w:rsid w:val="0099205C"/>
    <w:rsid w:val="00992D74"/>
    <w:rsid w:val="00992D8D"/>
    <w:rsid w:val="00994ACE"/>
    <w:rsid w:val="00996902"/>
    <w:rsid w:val="00997FFA"/>
    <w:rsid w:val="009A03C5"/>
    <w:rsid w:val="009A04B6"/>
    <w:rsid w:val="009A134B"/>
    <w:rsid w:val="009A19B1"/>
    <w:rsid w:val="009A2697"/>
    <w:rsid w:val="009A46BC"/>
    <w:rsid w:val="009A5368"/>
    <w:rsid w:val="009A5765"/>
    <w:rsid w:val="009A68AC"/>
    <w:rsid w:val="009A6CF2"/>
    <w:rsid w:val="009A7477"/>
    <w:rsid w:val="009B1A56"/>
    <w:rsid w:val="009B1B6F"/>
    <w:rsid w:val="009B44D3"/>
    <w:rsid w:val="009B4FDF"/>
    <w:rsid w:val="009B7348"/>
    <w:rsid w:val="009B79A0"/>
    <w:rsid w:val="009C3123"/>
    <w:rsid w:val="009C6BFF"/>
    <w:rsid w:val="009D1A23"/>
    <w:rsid w:val="009D308E"/>
    <w:rsid w:val="009D3DC1"/>
    <w:rsid w:val="009D4497"/>
    <w:rsid w:val="009D7922"/>
    <w:rsid w:val="009E3445"/>
    <w:rsid w:val="009E3695"/>
    <w:rsid w:val="009E3B99"/>
    <w:rsid w:val="009E4462"/>
    <w:rsid w:val="009E5739"/>
    <w:rsid w:val="009E5B70"/>
    <w:rsid w:val="009E63E1"/>
    <w:rsid w:val="009E712F"/>
    <w:rsid w:val="009F1103"/>
    <w:rsid w:val="009F2642"/>
    <w:rsid w:val="009F41C7"/>
    <w:rsid w:val="009F4753"/>
    <w:rsid w:val="009F502B"/>
    <w:rsid w:val="009F6F79"/>
    <w:rsid w:val="00A019A5"/>
    <w:rsid w:val="00A02287"/>
    <w:rsid w:val="00A03B59"/>
    <w:rsid w:val="00A04934"/>
    <w:rsid w:val="00A04FDF"/>
    <w:rsid w:val="00A060F0"/>
    <w:rsid w:val="00A074D4"/>
    <w:rsid w:val="00A11561"/>
    <w:rsid w:val="00A13549"/>
    <w:rsid w:val="00A152E4"/>
    <w:rsid w:val="00A155D8"/>
    <w:rsid w:val="00A16EBC"/>
    <w:rsid w:val="00A20487"/>
    <w:rsid w:val="00A20B32"/>
    <w:rsid w:val="00A20B61"/>
    <w:rsid w:val="00A20D0C"/>
    <w:rsid w:val="00A23C5C"/>
    <w:rsid w:val="00A24CFA"/>
    <w:rsid w:val="00A2680A"/>
    <w:rsid w:val="00A30506"/>
    <w:rsid w:val="00A319BD"/>
    <w:rsid w:val="00A31B32"/>
    <w:rsid w:val="00A329CE"/>
    <w:rsid w:val="00A331BC"/>
    <w:rsid w:val="00A34597"/>
    <w:rsid w:val="00A345E4"/>
    <w:rsid w:val="00A3605A"/>
    <w:rsid w:val="00A36B4F"/>
    <w:rsid w:val="00A40280"/>
    <w:rsid w:val="00A41D1B"/>
    <w:rsid w:val="00A42C49"/>
    <w:rsid w:val="00A43570"/>
    <w:rsid w:val="00A45971"/>
    <w:rsid w:val="00A4618A"/>
    <w:rsid w:val="00A46921"/>
    <w:rsid w:val="00A46C3C"/>
    <w:rsid w:val="00A46EA2"/>
    <w:rsid w:val="00A53419"/>
    <w:rsid w:val="00A53C2F"/>
    <w:rsid w:val="00A54327"/>
    <w:rsid w:val="00A54B5D"/>
    <w:rsid w:val="00A56607"/>
    <w:rsid w:val="00A56844"/>
    <w:rsid w:val="00A56EF8"/>
    <w:rsid w:val="00A61672"/>
    <w:rsid w:val="00A63CDF"/>
    <w:rsid w:val="00A6586E"/>
    <w:rsid w:val="00A66B14"/>
    <w:rsid w:val="00A703A4"/>
    <w:rsid w:val="00A70DA4"/>
    <w:rsid w:val="00A712C9"/>
    <w:rsid w:val="00A72D60"/>
    <w:rsid w:val="00A73536"/>
    <w:rsid w:val="00A75198"/>
    <w:rsid w:val="00A76627"/>
    <w:rsid w:val="00A77601"/>
    <w:rsid w:val="00A77C35"/>
    <w:rsid w:val="00A77F29"/>
    <w:rsid w:val="00A801B6"/>
    <w:rsid w:val="00A81F26"/>
    <w:rsid w:val="00A8260A"/>
    <w:rsid w:val="00A82AF2"/>
    <w:rsid w:val="00A82F8F"/>
    <w:rsid w:val="00A83556"/>
    <w:rsid w:val="00A83B79"/>
    <w:rsid w:val="00A845C6"/>
    <w:rsid w:val="00A918C1"/>
    <w:rsid w:val="00A92606"/>
    <w:rsid w:val="00A93BB6"/>
    <w:rsid w:val="00A9546C"/>
    <w:rsid w:val="00A95D47"/>
    <w:rsid w:val="00A97796"/>
    <w:rsid w:val="00A97918"/>
    <w:rsid w:val="00A97C07"/>
    <w:rsid w:val="00AA1829"/>
    <w:rsid w:val="00AA1C96"/>
    <w:rsid w:val="00AA2B53"/>
    <w:rsid w:val="00AA2EBC"/>
    <w:rsid w:val="00AA3774"/>
    <w:rsid w:val="00AA587D"/>
    <w:rsid w:val="00AA587E"/>
    <w:rsid w:val="00AA7898"/>
    <w:rsid w:val="00AB14BF"/>
    <w:rsid w:val="00AB26FF"/>
    <w:rsid w:val="00AB3AA2"/>
    <w:rsid w:val="00AB3B01"/>
    <w:rsid w:val="00AB5762"/>
    <w:rsid w:val="00AB6A0C"/>
    <w:rsid w:val="00AB708A"/>
    <w:rsid w:val="00AB7F01"/>
    <w:rsid w:val="00AC0A24"/>
    <w:rsid w:val="00AC1833"/>
    <w:rsid w:val="00AC188B"/>
    <w:rsid w:val="00AC35A2"/>
    <w:rsid w:val="00AC3E8F"/>
    <w:rsid w:val="00AC4A08"/>
    <w:rsid w:val="00AC4FAE"/>
    <w:rsid w:val="00AC71FA"/>
    <w:rsid w:val="00AC72E7"/>
    <w:rsid w:val="00AD07F1"/>
    <w:rsid w:val="00AD1DF9"/>
    <w:rsid w:val="00AD3044"/>
    <w:rsid w:val="00AD3658"/>
    <w:rsid w:val="00AD50B1"/>
    <w:rsid w:val="00AE0386"/>
    <w:rsid w:val="00AE04DE"/>
    <w:rsid w:val="00AE15C7"/>
    <w:rsid w:val="00AE3104"/>
    <w:rsid w:val="00AE582F"/>
    <w:rsid w:val="00AE683F"/>
    <w:rsid w:val="00AF073E"/>
    <w:rsid w:val="00AF2ED4"/>
    <w:rsid w:val="00AF4B81"/>
    <w:rsid w:val="00AF5EC2"/>
    <w:rsid w:val="00AF6F29"/>
    <w:rsid w:val="00AF7BAA"/>
    <w:rsid w:val="00B0068D"/>
    <w:rsid w:val="00B00BB4"/>
    <w:rsid w:val="00B01700"/>
    <w:rsid w:val="00B01D4B"/>
    <w:rsid w:val="00B0280E"/>
    <w:rsid w:val="00B03248"/>
    <w:rsid w:val="00B03E3D"/>
    <w:rsid w:val="00B042E9"/>
    <w:rsid w:val="00B046D4"/>
    <w:rsid w:val="00B0493D"/>
    <w:rsid w:val="00B04DA6"/>
    <w:rsid w:val="00B0573A"/>
    <w:rsid w:val="00B059D2"/>
    <w:rsid w:val="00B077FF"/>
    <w:rsid w:val="00B10071"/>
    <w:rsid w:val="00B10447"/>
    <w:rsid w:val="00B10F4B"/>
    <w:rsid w:val="00B11049"/>
    <w:rsid w:val="00B114F4"/>
    <w:rsid w:val="00B12BFD"/>
    <w:rsid w:val="00B1499D"/>
    <w:rsid w:val="00B14DF0"/>
    <w:rsid w:val="00B162AE"/>
    <w:rsid w:val="00B1669D"/>
    <w:rsid w:val="00B17ECC"/>
    <w:rsid w:val="00B2117B"/>
    <w:rsid w:val="00B220C7"/>
    <w:rsid w:val="00B23D67"/>
    <w:rsid w:val="00B24D49"/>
    <w:rsid w:val="00B25EC7"/>
    <w:rsid w:val="00B27000"/>
    <w:rsid w:val="00B27706"/>
    <w:rsid w:val="00B27B27"/>
    <w:rsid w:val="00B30409"/>
    <w:rsid w:val="00B306EB"/>
    <w:rsid w:val="00B30F69"/>
    <w:rsid w:val="00B32C54"/>
    <w:rsid w:val="00B33776"/>
    <w:rsid w:val="00B33FCC"/>
    <w:rsid w:val="00B358E4"/>
    <w:rsid w:val="00B35BB5"/>
    <w:rsid w:val="00B366D7"/>
    <w:rsid w:val="00B37A6E"/>
    <w:rsid w:val="00B42B0B"/>
    <w:rsid w:val="00B437B8"/>
    <w:rsid w:val="00B472AB"/>
    <w:rsid w:val="00B4792D"/>
    <w:rsid w:val="00B506D4"/>
    <w:rsid w:val="00B531A9"/>
    <w:rsid w:val="00B57B60"/>
    <w:rsid w:val="00B61480"/>
    <w:rsid w:val="00B61C64"/>
    <w:rsid w:val="00B651C9"/>
    <w:rsid w:val="00B657EA"/>
    <w:rsid w:val="00B662CE"/>
    <w:rsid w:val="00B66344"/>
    <w:rsid w:val="00B667E9"/>
    <w:rsid w:val="00B674BD"/>
    <w:rsid w:val="00B72813"/>
    <w:rsid w:val="00B73042"/>
    <w:rsid w:val="00B75077"/>
    <w:rsid w:val="00B76817"/>
    <w:rsid w:val="00B77267"/>
    <w:rsid w:val="00B77F0A"/>
    <w:rsid w:val="00B84181"/>
    <w:rsid w:val="00B86A58"/>
    <w:rsid w:val="00B87531"/>
    <w:rsid w:val="00B87D53"/>
    <w:rsid w:val="00B9196E"/>
    <w:rsid w:val="00B9292E"/>
    <w:rsid w:val="00B96691"/>
    <w:rsid w:val="00B96FD8"/>
    <w:rsid w:val="00B9767F"/>
    <w:rsid w:val="00B9781D"/>
    <w:rsid w:val="00B97BBF"/>
    <w:rsid w:val="00BA2E52"/>
    <w:rsid w:val="00BA4719"/>
    <w:rsid w:val="00BA49D0"/>
    <w:rsid w:val="00BA772E"/>
    <w:rsid w:val="00BB51CB"/>
    <w:rsid w:val="00BB7F12"/>
    <w:rsid w:val="00BC202D"/>
    <w:rsid w:val="00BC3047"/>
    <w:rsid w:val="00BC3937"/>
    <w:rsid w:val="00BD0E01"/>
    <w:rsid w:val="00BD194F"/>
    <w:rsid w:val="00BD3712"/>
    <w:rsid w:val="00BD52A2"/>
    <w:rsid w:val="00BD5808"/>
    <w:rsid w:val="00BD5BA2"/>
    <w:rsid w:val="00BE35C5"/>
    <w:rsid w:val="00BF1AEC"/>
    <w:rsid w:val="00BF3C80"/>
    <w:rsid w:val="00BF77BA"/>
    <w:rsid w:val="00C0002A"/>
    <w:rsid w:val="00C02593"/>
    <w:rsid w:val="00C029A8"/>
    <w:rsid w:val="00C03429"/>
    <w:rsid w:val="00C06CBB"/>
    <w:rsid w:val="00C103D4"/>
    <w:rsid w:val="00C10F31"/>
    <w:rsid w:val="00C1527A"/>
    <w:rsid w:val="00C1656B"/>
    <w:rsid w:val="00C165A3"/>
    <w:rsid w:val="00C166F5"/>
    <w:rsid w:val="00C170A8"/>
    <w:rsid w:val="00C1739C"/>
    <w:rsid w:val="00C1761F"/>
    <w:rsid w:val="00C17F4E"/>
    <w:rsid w:val="00C219F7"/>
    <w:rsid w:val="00C30D76"/>
    <w:rsid w:val="00C32AB1"/>
    <w:rsid w:val="00C3567C"/>
    <w:rsid w:val="00C36078"/>
    <w:rsid w:val="00C4239D"/>
    <w:rsid w:val="00C504CA"/>
    <w:rsid w:val="00C51CE0"/>
    <w:rsid w:val="00C558F5"/>
    <w:rsid w:val="00C55939"/>
    <w:rsid w:val="00C573BA"/>
    <w:rsid w:val="00C57B9B"/>
    <w:rsid w:val="00C60150"/>
    <w:rsid w:val="00C602B0"/>
    <w:rsid w:val="00C62956"/>
    <w:rsid w:val="00C634FB"/>
    <w:rsid w:val="00C63550"/>
    <w:rsid w:val="00C65A8A"/>
    <w:rsid w:val="00C66773"/>
    <w:rsid w:val="00C705BE"/>
    <w:rsid w:val="00C7078D"/>
    <w:rsid w:val="00C72892"/>
    <w:rsid w:val="00C736F5"/>
    <w:rsid w:val="00C763F1"/>
    <w:rsid w:val="00C76D2A"/>
    <w:rsid w:val="00C773C2"/>
    <w:rsid w:val="00C805AD"/>
    <w:rsid w:val="00C848D7"/>
    <w:rsid w:val="00C908B4"/>
    <w:rsid w:val="00C91118"/>
    <w:rsid w:val="00C91482"/>
    <w:rsid w:val="00C92245"/>
    <w:rsid w:val="00C93A95"/>
    <w:rsid w:val="00C95585"/>
    <w:rsid w:val="00C96916"/>
    <w:rsid w:val="00CA1A93"/>
    <w:rsid w:val="00CA1CB8"/>
    <w:rsid w:val="00CA244F"/>
    <w:rsid w:val="00CA4344"/>
    <w:rsid w:val="00CA608C"/>
    <w:rsid w:val="00CB301B"/>
    <w:rsid w:val="00CB5C90"/>
    <w:rsid w:val="00CB5F27"/>
    <w:rsid w:val="00CC0F24"/>
    <w:rsid w:val="00CC1E66"/>
    <w:rsid w:val="00CC2EFE"/>
    <w:rsid w:val="00CC4275"/>
    <w:rsid w:val="00CC4DB4"/>
    <w:rsid w:val="00CC55C4"/>
    <w:rsid w:val="00CD0E48"/>
    <w:rsid w:val="00CD1224"/>
    <w:rsid w:val="00CD191E"/>
    <w:rsid w:val="00CD1B8A"/>
    <w:rsid w:val="00CD223A"/>
    <w:rsid w:val="00CD309E"/>
    <w:rsid w:val="00CD388B"/>
    <w:rsid w:val="00CD40BA"/>
    <w:rsid w:val="00CD5890"/>
    <w:rsid w:val="00CD5E12"/>
    <w:rsid w:val="00CD6408"/>
    <w:rsid w:val="00CD6988"/>
    <w:rsid w:val="00CD7BB2"/>
    <w:rsid w:val="00CE1169"/>
    <w:rsid w:val="00CE1BBE"/>
    <w:rsid w:val="00CE3C0A"/>
    <w:rsid w:val="00CE6A77"/>
    <w:rsid w:val="00CE703A"/>
    <w:rsid w:val="00CE73C5"/>
    <w:rsid w:val="00CF0D2E"/>
    <w:rsid w:val="00CF1D2F"/>
    <w:rsid w:val="00CF4018"/>
    <w:rsid w:val="00CF7290"/>
    <w:rsid w:val="00CF76D2"/>
    <w:rsid w:val="00D00DEE"/>
    <w:rsid w:val="00D07BD9"/>
    <w:rsid w:val="00D104DC"/>
    <w:rsid w:val="00D11010"/>
    <w:rsid w:val="00D14706"/>
    <w:rsid w:val="00D2415C"/>
    <w:rsid w:val="00D26BAE"/>
    <w:rsid w:val="00D3035C"/>
    <w:rsid w:val="00D3173B"/>
    <w:rsid w:val="00D3421A"/>
    <w:rsid w:val="00D34F88"/>
    <w:rsid w:val="00D35EBF"/>
    <w:rsid w:val="00D370D8"/>
    <w:rsid w:val="00D40C4D"/>
    <w:rsid w:val="00D41A22"/>
    <w:rsid w:val="00D425C5"/>
    <w:rsid w:val="00D42C3F"/>
    <w:rsid w:val="00D434D6"/>
    <w:rsid w:val="00D43D20"/>
    <w:rsid w:val="00D446D5"/>
    <w:rsid w:val="00D44DF0"/>
    <w:rsid w:val="00D45AA8"/>
    <w:rsid w:val="00D461CA"/>
    <w:rsid w:val="00D47323"/>
    <w:rsid w:val="00D51CAA"/>
    <w:rsid w:val="00D54446"/>
    <w:rsid w:val="00D56970"/>
    <w:rsid w:val="00D56B93"/>
    <w:rsid w:val="00D61D0D"/>
    <w:rsid w:val="00D63110"/>
    <w:rsid w:val="00D63FCF"/>
    <w:rsid w:val="00D64C4F"/>
    <w:rsid w:val="00D64E26"/>
    <w:rsid w:val="00D65F13"/>
    <w:rsid w:val="00D665D5"/>
    <w:rsid w:val="00D66689"/>
    <w:rsid w:val="00D67B7A"/>
    <w:rsid w:val="00D7105B"/>
    <w:rsid w:val="00D74330"/>
    <w:rsid w:val="00D754AE"/>
    <w:rsid w:val="00D76A90"/>
    <w:rsid w:val="00D8099A"/>
    <w:rsid w:val="00D83BAD"/>
    <w:rsid w:val="00D8464C"/>
    <w:rsid w:val="00D85A1C"/>
    <w:rsid w:val="00D90135"/>
    <w:rsid w:val="00D952F9"/>
    <w:rsid w:val="00D9531E"/>
    <w:rsid w:val="00D96A32"/>
    <w:rsid w:val="00D97B16"/>
    <w:rsid w:val="00DA0224"/>
    <w:rsid w:val="00DA13B7"/>
    <w:rsid w:val="00DA1FCA"/>
    <w:rsid w:val="00DA2971"/>
    <w:rsid w:val="00DA2EF4"/>
    <w:rsid w:val="00DA3038"/>
    <w:rsid w:val="00DA3B1C"/>
    <w:rsid w:val="00DA3F6F"/>
    <w:rsid w:val="00DA4165"/>
    <w:rsid w:val="00DA4FAB"/>
    <w:rsid w:val="00DA5838"/>
    <w:rsid w:val="00DA60D6"/>
    <w:rsid w:val="00DB4822"/>
    <w:rsid w:val="00DB7290"/>
    <w:rsid w:val="00DB7C41"/>
    <w:rsid w:val="00DC2D25"/>
    <w:rsid w:val="00DC3EC0"/>
    <w:rsid w:val="00DC4D1F"/>
    <w:rsid w:val="00DC5364"/>
    <w:rsid w:val="00DC6382"/>
    <w:rsid w:val="00DC71B4"/>
    <w:rsid w:val="00DD3838"/>
    <w:rsid w:val="00DD53D6"/>
    <w:rsid w:val="00DE04DE"/>
    <w:rsid w:val="00DE26A3"/>
    <w:rsid w:val="00DE290F"/>
    <w:rsid w:val="00DE37B0"/>
    <w:rsid w:val="00DE7B74"/>
    <w:rsid w:val="00DF1473"/>
    <w:rsid w:val="00DF39AB"/>
    <w:rsid w:val="00DF643D"/>
    <w:rsid w:val="00E03270"/>
    <w:rsid w:val="00E03519"/>
    <w:rsid w:val="00E0454C"/>
    <w:rsid w:val="00E046E7"/>
    <w:rsid w:val="00E047DA"/>
    <w:rsid w:val="00E114CA"/>
    <w:rsid w:val="00E13508"/>
    <w:rsid w:val="00E216BC"/>
    <w:rsid w:val="00E22BDC"/>
    <w:rsid w:val="00E2481E"/>
    <w:rsid w:val="00E31E4F"/>
    <w:rsid w:val="00E35857"/>
    <w:rsid w:val="00E42881"/>
    <w:rsid w:val="00E45072"/>
    <w:rsid w:val="00E45599"/>
    <w:rsid w:val="00E47948"/>
    <w:rsid w:val="00E47FEC"/>
    <w:rsid w:val="00E506C6"/>
    <w:rsid w:val="00E507E8"/>
    <w:rsid w:val="00E5310C"/>
    <w:rsid w:val="00E53D7F"/>
    <w:rsid w:val="00E54671"/>
    <w:rsid w:val="00E55384"/>
    <w:rsid w:val="00E574BD"/>
    <w:rsid w:val="00E57CAD"/>
    <w:rsid w:val="00E60927"/>
    <w:rsid w:val="00E66AC5"/>
    <w:rsid w:val="00E66D7C"/>
    <w:rsid w:val="00E70B9C"/>
    <w:rsid w:val="00E70D55"/>
    <w:rsid w:val="00E70F77"/>
    <w:rsid w:val="00E7126B"/>
    <w:rsid w:val="00E74517"/>
    <w:rsid w:val="00E74534"/>
    <w:rsid w:val="00E76848"/>
    <w:rsid w:val="00E76B90"/>
    <w:rsid w:val="00E8061E"/>
    <w:rsid w:val="00E81B13"/>
    <w:rsid w:val="00E82D19"/>
    <w:rsid w:val="00E84EB1"/>
    <w:rsid w:val="00E84FCA"/>
    <w:rsid w:val="00E85FB9"/>
    <w:rsid w:val="00E86FC0"/>
    <w:rsid w:val="00E87459"/>
    <w:rsid w:val="00E903B8"/>
    <w:rsid w:val="00E915C2"/>
    <w:rsid w:val="00E929BB"/>
    <w:rsid w:val="00E93052"/>
    <w:rsid w:val="00E935AB"/>
    <w:rsid w:val="00E938A6"/>
    <w:rsid w:val="00E94E91"/>
    <w:rsid w:val="00E95797"/>
    <w:rsid w:val="00E957BA"/>
    <w:rsid w:val="00E966CD"/>
    <w:rsid w:val="00EA0FAB"/>
    <w:rsid w:val="00EA31FB"/>
    <w:rsid w:val="00EA39B8"/>
    <w:rsid w:val="00EA40C1"/>
    <w:rsid w:val="00EA753A"/>
    <w:rsid w:val="00EB01BB"/>
    <w:rsid w:val="00EB01F1"/>
    <w:rsid w:val="00EB6C54"/>
    <w:rsid w:val="00EC0A4E"/>
    <w:rsid w:val="00EC1083"/>
    <w:rsid w:val="00EC298B"/>
    <w:rsid w:val="00EC3B5A"/>
    <w:rsid w:val="00ED0756"/>
    <w:rsid w:val="00ED3AB3"/>
    <w:rsid w:val="00ED3C21"/>
    <w:rsid w:val="00ED427A"/>
    <w:rsid w:val="00ED56F1"/>
    <w:rsid w:val="00ED5FF9"/>
    <w:rsid w:val="00ED60C9"/>
    <w:rsid w:val="00EE5563"/>
    <w:rsid w:val="00EE6966"/>
    <w:rsid w:val="00EE6D75"/>
    <w:rsid w:val="00EE6DF0"/>
    <w:rsid w:val="00EF12AA"/>
    <w:rsid w:val="00EF2640"/>
    <w:rsid w:val="00EF2E83"/>
    <w:rsid w:val="00EF2EBC"/>
    <w:rsid w:val="00EF3118"/>
    <w:rsid w:val="00EF32B3"/>
    <w:rsid w:val="00EF5E8C"/>
    <w:rsid w:val="00EF66A2"/>
    <w:rsid w:val="00EF799E"/>
    <w:rsid w:val="00F00AEA"/>
    <w:rsid w:val="00F02767"/>
    <w:rsid w:val="00F02EFB"/>
    <w:rsid w:val="00F03A61"/>
    <w:rsid w:val="00F0493C"/>
    <w:rsid w:val="00F058DC"/>
    <w:rsid w:val="00F06FD8"/>
    <w:rsid w:val="00F13D52"/>
    <w:rsid w:val="00F14414"/>
    <w:rsid w:val="00F15A03"/>
    <w:rsid w:val="00F17208"/>
    <w:rsid w:val="00F20889"/>
    <w:rsid w:val="00F20D8B"/>
    <w:rsid w:val="00F22E6D"/>
    <w:rsid w:val="00F24AE2"/>
    <w:rsid w:val="00F26B8E"/>
    <w:rsid w:val="00F26BEA"/>
    <w:rsid w:val="00F27FC4"/>
    <w:rsid w:val="00F30460"/>
    <w:rsid w:val="00F31CBB"/>
    <w:rsid w:val="00F33249"/>
    <w:rsid w:val="00F34078"/>
    <w:rsid w:val="00F3703D"/>
    <w:rsid w:val="00F40566"/>
    <w:rsid w:val="00F42326"/>
    <w:rsid w:val="00F425A3"/>
    <w:rsid w:val="00F426D2"/>
    <w:rsid w:val="00F44368"/>
    <w:rsid w:val="00F45D23"/>
    <w:rsid w:val="00F50F7A"/>
    <w:rsid w:val="00F5192C"/>
    <w:rsid w:val="00F51BA6"/>
    <w:rsid w:val="00F5242E"/>
    <w:rsid w:val="00F538FA"/>
    <w:rsid w:val="00F56FF4"/>
    <w:rsid w:val="00F575B3"/>
    <w:rsid w:val="00F6151C"/>
    <w:rsid w:val="00F62F10"/>
    <w:rsid w:val="00F64407"/>
    <w:rsid w:val="00F71C60"/>
    <w:rsid w:val="00F725DC"/>
    <w:rsid w:val="00F72F32"/>
    <w:rsid w:val="00F74C8C"/>
    <w:rsid w:val="00F76B51"/>
    <w:rsid w:val="00F80F6B"/>
    <w:rsid w:val="00F81E25"/>
    <w:rsid w:val="00F84003"/>
    <w:rsid w:val="00F8643D"/>
    <w:rsid w:val="00F86D0F"/>
    <w:rsid w:val="00F87C91"/>
    <w:rsid w:val="00F9005D"/>
    <w:rsid w:val="00F90F6B"/>
    <w:rsid w:val="00F939B1"/>
    <w:rsid w:val="00FA0AFC"/>
    <w:rsid w:val="00FA12D8"/>
    <w:rsid w:val="00FA17AE"/>
    <w:rsid w:val="00FA2CFC"/>
    <w:rsid w:val="00FA39AF"/>
    <w:rsid w:val="00FA6CEF"/>
    <w:rsid w:val="00FB07FD"/>
    <w:rsid w:val="00FB14DC"/>
    <w:rsid w:val="00FB26BB"/>
    <w:rsid w:val="00FB48DD"/>
    <w:rsid w:val="00FC3C68"/>
    <w:rsid w:val="00FC4725"/>
    <w:rsid w:val="00FC4F29"/>
    <w:rsid w:val="00FD0E07"/>
    <w:rsid w:val="00FD1719"/>
    <w:rsid w:val="00FD32EB"/>
    <w:rsid w:val="00FD3A19"/>
    <w:rsid w:val="00FD7EAD"/>
    <w:rsid w:val="00FE04E0"/>
    <w:rsid w:val="00FE08DC"/>
    <w:rsid w:val="00FE1295"/>
    <w:rsid w:val="00FE2AFB"/>
    <w:rsid w:val="00FE2F88"/>
    <w:rsid w:val="00FE4994"/>
    <w:rsid w:val="00FE5545"/>
    <w:rsid w:val="00FE5866"/>
    <w:rsid w:val="00FE5911"/>
    <w:rsid w:val="00FE7EFC"/>
    <w:rsid w:val="00FF2359"/>
    <w:rsid w:val="00FF37E6"/>
    <w:rsid w:val="00FF472E"/>
    <w:rsid w:val="00FF4821"/>
    <w:rsid w:val="00FF5F7E"/>
    <w:rsid w:val="00FF6004"/>
    <w:rsid w:val="00FF65E7"/>
    <w:rsid w:val="00FF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F26AAA-454C-4708-B8CD-4536CED1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A"/>
    <w:rPr>
      <w:sz w:val="24"/>
      <w:szCs w:val="20"/>
    </w:rPr>
  </w:style>
  <w:style w:type="paragraph" w:styleId="2">
    <w:name w:val="heading 2"/>
    <w:basedOn w:val="a"/>
    <w:link w:val="20"/>
    <w:uiPriority w:val="99"/>
    <w:qFormat/>
    <w:rsid w:val="008A07F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rPr>
      <w:rFonts w:ascii="Cambria" w:eastAsia="Times New Roman" w:hAnsi="Cambria"/>
      <w:b/>
      <w:i/>
      <w:sz w:val="28"/>
    </w:rPr>
  </w:style>
  <w:style w:type="paragraph" w:customStyle="1" w:styleId="a3">
    <w:name w:val="Знак"/>
    <w:basedOn w:val="a"/>
    <w:rsid w:val="00566ED0"/>
    <w:pPr>
      <w:spacing w:before="100" w:beforeAutospacing="1" w:after="100" w:afterAutospacing="1"/>
    </w:pPr>
    <w:rPr>
      <w:rFonts w:ascii="Tahoma" w:hAnsi="Tahoma"/>
      <w:sz w:val="20"/>
      <w:lang w:val="en-US" w:eastAsia="en-US"/>
    </w:rPr>
  </w:style>
  <w:style w:type="paragraph" w:styleId="a4">
    <w:name w:val="Balloon Text"/>
    <w:basedOn w:val="a"/>
    <w:link w:val="a5"/>
    <w:uiPriority w:val="99"/>
    <w:semiHidden/>
    <w:rsid w:val="00B662CE"/>
    <w:rPr>
      <w:rFonts w:ascii="Tahoma" w:hAnsi="Tahoma" w:cs="Tahoma"/>
      <w:sz w:val="16"/>
      <w:szCs w:val="16"/>
    </w:rPr>
  </w:style>
  <w:style w:type="character" w:customStyle="1" w:styleId="BalloonTextChar">
    <w:name w:val="Balloon Text Char"/>
    <w:basedOn w:val="a0"/>
    <w:uiPriority w:val="99"/>
    <w:semiHidden/>
    <w:rsid w:val="002F4926"/>
    <w:rPr>
      <w:sz w:val="0"/>
      <w:szCs w:val="0"/>
    </w:rPr>
  </w:style>
  <w:style w:type="character" w:customStyle="1" w:styleId="a5">
    <w:name w:val="Текст выноски Знак"/>
    <w:link w:val="a4"/>
    <w:uiPriority w:val="99"/>
    <w:semiHidden/>
    <w:locked/>
    <w:rPr>
      <w:sz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06C4"/>
    <w:pPr>
      <w:spacing w:before="100" w:beforeAutospacing="1" w:after="100" w:afterAutospacing="1"/>
    </w:pPr>
    <w:rPr>
      <w:rFonts w:ascii="Tahoma" w:hAnsi="Tahoma"/>
      <w:sz w:val="20"/>
      <w:lang w:val="en-US" w:eastAsia="en-US"/>
    </w:rPr>
  </w:style>
  <w:style w:type="paragraph" w:customStyle="1" w:styleId="ConsPlusTitle">
    <w:name w:val="ConsPlusTitle"/>
    <w:uiPriority w:val="99"/>
    <w:rsid w:val="00B531A9"/>
    <w:pPr>
      <w:autoSpaceDE w:val="0"/>
      <w:autoSpaceDN w:val="0"/>
      <w:adjustRightInd w:val="0"/>
    </w:pPr>
    <w:rPr>
      <w:b/>
      <w:bCs/>
      <w:sz w:val="24"/>
      <w:szCs w:val="24"/>
    </w:rPr>
  </w:style>
  <w:style w:type="table" w:styleId="a6">
    <w:name w:val="Table Grid"/>
    <w:basedOn w:val="a1"/>
    <w:uiPriority w:val="99"/>
    <w:rsid w:val="005E40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851E86"/>
    <w:pPr>
      <w:tabs>
        <w:tab w:val="center" w:pos="4677"/>
        <w:tab w:val="right" w:pos="9355"/>
      </w:tabs>
    </w:pPr>
    <w:rPr>
      <w:szCs w:val="24"/>
    </w:rPr>
  </w:style>
  <w:style w:type="character" w:customStyle="1" w:styleId="HeaderChar">
    <w:name w:val="Header Char"/>
    <w:basedOn w:val="a0"/>
    <w:uiPriority w:val="99"/>
    <w:semiHidden/>
    <w:rPr>
      <w:sz w:val="24"/>
    </w:rPr>
  </w:style>
  <w:style w:type="character" w:styleId="a9">
    <w:name w:val="page number"/>
    <w:basedOn w:val="a0"/>
    <w:uiPriority w:val="99"/>
    <w:rsid w:val="00851E86"/>
  </w:style>
  <w:style w:type="paragraph" w:customStyle="1" w:styleId="ConsPlusNormal">
    <w:name w:val="ConsPlusNormal"/>
    <w:uiPriority w:val="99"/>
    <w:rsid w:val="0016365C"/>
    <w:pPr>
      <w:autoSpaceDE w:val="0"/>
      <w:autoSpaceDN w:val="0"/>
      <w:adjustRightInd w:val="0"/>
      <w:ind w:firstLine="720"/>
    </w:pPr>
    <w:rPr>
      <w:rFonts w:ascii="Arial" w:hAnsi="Arial" w:cs="Arial"/>
      <w:sz w:val="20"/>
      <w:szCs w:val="20"/>
    </w:rPr>
  </w:style>
  <w:style w:type="paragraph" w:styleId="aa">
    <w:name w:val="footer"/>
    <w:basedOn w:val="a"/>
    <w:link w:val="ab"/>
    <w:uiPriority w:val="99"/>
    <w:rsid w:val="00F34078"/>
    <w:pPr>
      <w:tabs>
        <w:tab w:val="center" w:pos="4677"/>
        <w:tab w:val="right" w:pos="9355"/>
      </w:tabs>
    </w:pPr>
    <w:rPr>
      <w:szCs w:val="24"/>
    </w:rPr>
  </w:style>
  <w:style w:type="character" w:customStyle="1" w:styleId="FooterChar">
    <w:name w:val="Footer Char"/>
    <w:basedOn w:val="a0"/>
    <w:uiPriority w:val="99"/>
    <w:semiHidden/>
    <w:rPr>
      <w:sz w:val="24"/>
    </w:rPr>
  </w:style>
  <w:style w:type="paragraph" w:styleId="ac">
    <w:name w:val="Normal (Web)"/>
    <w:basedOn w:val="a"/>
    <w:uiPriority w:val="99"/>
    <w:rsid w:val="008A07F2"/>
    <w:pPr>
      <w:spacing w:before="100" w:beforeAutospacing="1" w:after="100" w:afterAutospacing="1"/>
    </w:pPr>
    <w:rPr>
      <w:szCs w:val="24"/>
    </w:rPr>
  </w:style>
  <w:style w:type="character" w:styleId="ad">
    <w:name w:val="Hyperlink"/>
    <w:basedOn w:val="a0"/>
    <w:uiPriority w:val="99"/>
    <w:rsid w:val="008A07F2"/>
    <w:rPr>
      <w:color w:val="0000FF"/>
      <w:u w:val="single"/>
    </w:rPr>
  </w:style>
  <w:style w:type="character" w:customStyle="1" w:styleId="20">
    <w:name w:val="Заголовок 2 Знак"/>
    <w:link w:val="2"/>
    <w:uiPriority w:val="99"/>
    <w:locked/>
    <w:rsid w:val="008A07F2"/>
    <w:rPr>
      <w:b/>
      <w:sz w:val="36"/>
    </w:rPr>
  </w:style>
  <w:style w:type="character" w:customStyle="1" w:styleId="a8">
    <w:name w:val="Верхний колонтитул Знак"/>
    <w:link w:val="a7"/>
    <w:uiPriority w:val="99"/>
    <w:locked/>
    <w:rsid w:val="000A4368"/>
    <w:rPr>
      <w:sz w:val="24"/>
    </w:rPr>
  </w:style>
  <w:style w:type="character" w:customStyle="1" w:styleId="ab">
    <w:name w:val="Нижний колонтитул Знак"/>
    <w:link w:val="aa"/>
    <w:uiPriority w:val="99"/>
    <w:locked/>
    <w:rsid w:val="00C7078D"/>
    <w:rPr>
      <w:sz w:val="24"/>
    </w:rPr>
  </w:style>
  <w:style w:type="paragraph" w:styleId="ae">
    <w:name w:val="footnote text"/>
    <w:basedOn w:val="a"/>
    <w:link w:val="af"/>
    <w:uiPriority w:val="99"/>
    <w:semiHidden/>
    <w:rsid w:val="006E4C47"/>
    <w:rPr>
      <w:sz w:val="20"/>
    </w:rPr>
  </w:style>
  <w:style w:type="character" w:customStyle="1" w:styleId="FootnoteTextChar">
    <w:name w:val="Footnote Text Char"/>
    <w:basedOn w:val="a0"/>
    <w:uiPriority w:val="99"/>
    <w:semiHidden/>
    <w:rsid w:val="002F4926"/>
    <w:rPr>
      <w:sz w:val="20"/>
      <w:szCs w:val="20"/>
    </w:rPr>
  </w:style>
  <w:style w:type="character" w:customStyle="1" w:styleId="af">
    <w:name w:val="Текст сноски Знак"/>
    <w:basedOn w:val="a0"/>
    <w:link w:val="ae"/>
    <w:uiPriority w:val="99"/>
    <w:semiHidden/>
    <w:locked/>
    <w:rsid w:val="006E4C47"/>
    <w:rPr>
      <w:rFonts w:cs="Times New Roman"/>
    </w:rPr>
  </w:style>
  <w:style w:type="character" w:styleId="af0">
    <w:name w:val="footnote reference"/>
    <w:basedOn w:val="a0"/>
    <w:uiPriority w:val="99"/>
    <w:semiHidden/>
    <w:rsid w:val="006E4C47"/>
    <w:rPr>
      <w:vertAlign w:val="superscript"/>
    </w:rPr>
  </w:style>
  <w:style w:type="character" w:styleId="af1">
    <w:name w:val="annotation reference"/>
    <w:basedOn w:val="a0"/>
    <w:uiPriority w:val="99"/>
    <w:semiHidden/>
    <w:rsid w:val="003F69CD"/>
    <w:rPr>
      <w:sz w:val="16"/>
    </w:rPr>
  </w:style>
  <w:style w:type="paragraph" w:styleId="af2">
    <w:name w:val="annotation text"/>
    <w:basedOn w:val="a"/>
    <w:link w:val="af3"/>
    <w:uiPriority w:val="99"/>
    <w:semiHidden/>
    <w:rsid w:val="003F69CD"/>
    <w:rPr>
      <w:sz w:val="20"/>
    </w:rPr>
  </w:style>
  <w:style w:type="character" w:customStyle="1" w:styleId="CommentTextChar">
    <w:name w:val="Comment Text Char"/>
    <w:basedOn w:val="a0"/>
    <w:uiPriority w:val="99"/>
    <w:semiHidden/>
    <w:rsid w:val="002F4926"/>
    <w:rPr>
      <w:sz w:val="20"/>
      <w:szCs w:val="20"/>
    </w:rPr>
  </w:style>
  <w:style w:type="character" w:customStyle="1" w:styleId="af3">
    <w:name w:val="Текст примечания Знак"/>
    <w:basedOn w:val="a0"/>
    <w:link w:val="af2"/>
    <w:uiPriority w:val="99"/>
    <w:semiHidden/>
    <w:locked/>
    <w:rsid w:val="003F69CD"/>
    <w:rPr>
      <w:rFonts w:cs="Times New Roman"/>
    </w:rPr>
  </w:style>
  <w:style w:type="paragraph" w:styleId="af4">
    <w:name w:val="annotation subject"/>
    <w:basedOn w:val="af2"/>
    <w:next w:val="af2"/>
    <w:link w:val="af5"/>
    <w:uiPriority w:val="99"/>
    <w:semiHidden/>
    <w:rsid w:val="003F69CD"/>
    <w:rPr>
      <w:b/>
      <w:bCs/>
    </w:rPr>
  </w:style>
  <w:style w:type="character" w:customStyle="1" w:styleId="CommentSubjectChar">
    <w:name w:val="Comment Subject Char"/>
    <w:basedOn w:val="af3"/>
    <w:uiPriority w:val="99"/>
    <w:semiHidden/>
    <w:rsid w:val="002F4926"/>
    <w:rPr>
      <w:rFonts w:cs="Times New Roman"/>
      <w:b/>
      <w:bCs/>
      <w:sz w:val="20"/>
      <w:szCs w:val="20"/>
    </w:rPr>
  </w:style>
  <w:style w:type="character" w:customStyle="1" w:styleId="af5">
    <w:name w:val="Тема примечания Знак"/>
    <w:link w:val="af4"/>
    <w:uiPriority w:val="99"/>
    <w:semiHidden/>
    <w:locked/>
    <w:rsid w:val="003F69CD"/>
    <w:rPr>
      <w:b/>
    </w:rPr>
  </w:style>
  <w:style w:type="paragraph" w:styleId="af6">
    <w:name w:val="endnote text"/>
    <w:basedOn w:val="a"/>
    <w:link w:val="af7"/>
    <w:uiPriority w:val="99"/>
    <w:semiHidden/>
    <w:rsid w:val="00B03E3D"/>
    <w:rPr>
      <w:sz w:val="20"/>
    </w:rPr>
  </w:style>
  <w:style w:type="character" w:customStyle="1" w:styleId="af7">
    <w:name w:val="Текст концевой сноски Знак"/>
    <w:basedOn w:val="a0"/>
    <w:link w:val="af6"/>
    <w:uiPriority w:val="99"/>
    <w:semiHidden/>
    <w:rsid w:val="00B03E3D"/>
    <w:rPr>
      <w:sz w:val="20"/>
      <w:szCs w:val="20"/>
    </w:rPr>
  </w:style>
  <w:style w:type="paragraph" w:styleId="af8">
    <w:name w:val="List Paragraph"/>
    <w:basedOn w:val="a"/>
    <w:uiPriority w:val="34"/>
    <w:qFormat/>
    <w:rsid w:val="00051717"/>
    <w:pPr>
      <w:ind w:left="720"/>
      <w:contextualSpacing/>
    </w:pPr>
  </w:style>
  <w:style w:type="paragraph" w:styleId="af9">
    <w:name w:val="Revision"/>
    <w:hidden/>
    <w:uiPriority w:val="99"/>
    <w:semiHidden/>
    <w:rsid w:val="00FB48D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1401">
      <w:marLeft w:val="0"/>
      <w:marRight w:val="0"/>
      <w:marTop w:val="0"/>
      <w:marBottom w:val="0"/>
      <w:divBdr>
        <w:top w:val="none" w:sz="0" w:space="0" w:color="auto"/>
        <w:left w:val="none" w:sz="0" w:space="0" w:color="auto"/>
        <w:bottom w:val="none" w:sz="0" w:space="0" w:color="auto"/>
        <w:right w:val="none" w:sz="0" w:space="0" w:color="auto"/>
      </w:divBdr>
    </w:div>
    <w:div w:id="51121402">
      <w:marLeft w:val="0"/>
      <w:marRight w:val="0"/>
      <w:marTop w:val="0"/>
      <w:marBottom w:val="0"/>
      <w:divBdr>
        <w:top w:val="none" w:sz="0" w:space="0" w:color="auto"/>
        <w:left w:val="none" w:sz="0" w:space="0" w:color="auto"/>
        <w:bottom w:val="none" w:sz="0" w:space="0" w:color="auto"/>
        <w:right w:val="none" w:sz="0" w:space="0" w:color="auto"/>
      </w:divBdr>
    </w:div>
    <w:div w:id="51121405">
      <w:marLeft w:val="0"/>
      <w:marRight w:val="0"/>
      <w:marTop w:val="0"/>
      <w:marBottom w:val="0"/>
      <w:divBdr>
        <w:top w:val="none" w:sz="0" w:space="0" w:color="auto"/>
        <w:left w:val="none" w:sz="0" w:space="0" w:color="auto"/>
        <w:bottom w:val="none" w:sz="0" w:space="0" w:color="auto"/>
        <w:right w:val="none" w:sz="0" w:space="0" w:color="auto"/>
      </w:divBdr>
      <w:divsChild>
        <w:div w:id="51121404">
          <w:marLeft w:val="0"/>
          <w:marRight w:val="0"/>
          <w:marTop w:val="0"/>
          <w:marBottom w:val="0"/>
          <w:divBdr>
            <w:top w:val="none" w:sz="0" w:space="0" w:color="auto"/>
            <w:left w:val="none" w:sz="0" w:space="0" w:color="auto"/>
            <w:bottom w:val="none" w:sz="0" w:space="0" w:color="auto"/>
            <w:right w:val="none" w:sz="0" w:space="0" w:color="auto"/>
          </w:divBdr>
        </w:div>
      </w:divsChild>
    </w:div>
    <w:div w:id="51121406">
      <w:marLeft w:val="0"/>
      <w:marRight w:val="0"/>
      <w:marTop w:val="0"/>
      <w:marBottom w:val="0"/>
      <w:divBdr>
        <w:top w:val="none" w:sz="0" w:space="0" w:color="auto"/>
        <w:left w:val="none" w:sz="0" w:space="0" w:color="auto"/>
        <w:bottom w:val="none" w:sz="0" w:space="0" w:color="auto"/>
        <w:right w:val="none" w:sz="0" w:space="0" w:color="auto"/>
      </w:divBdr>
    </w:div>
    <w:div w:id="51121407">
      <w:marLeft w:val="0"/>
      <w:marRight w:val="0"/>
      <w:marTop w:val="0"/>
      <w:marBottom w:val="0"/>
      <w:divBdr>
        <w:top w:val="none" w:sz="0" w:space="0" w:color="auto"/>
        <w:left w:val="none" w:sz="0" w:space="0" w:color="auto"/>
        <w:bottom w:val="none" w:sz="0" w:space="0" w:color="auto"/>
        <w:right w:val="none" w:sz="0" w:space="0" w:color="auto"/>
      </w:divBdr>
      <w:divsChild>
        <w:div w:id="51121403">
          <w:marLeft w:val="0"/>
          <w:marRight w:val="0"/>
          <w:marTop w:val="0"/>
          <w:marBottom w:val="0"/>
          <w:divBdr>
            <w:top w:val="none" w:sz="0" w:space="0" w:color="auto"/>
            <w:left w:val="none" w:sz="0" w:space="0" w:color="auto"/>
            <w:bottom w:val="none" w:sz="0" w:space="0" w:color="auto"/>
            <w:right w:val="none" w:sz="0" w:space="0" w:color="auto"/>
          </w:divBdr>
        </w:div>
      </w:divsChild>
    </w:div>
    <w:div w:id="51121408">
      <w:marLeft w:val="0"/>
      <w:marRight w:val="0"/>
      <w:marTop w:val="0"/>
      <w:marBottom w:val="0"/>
      <w:divBdr>
        <w:top w:val="none" w:sz="0" w:space="0" w:color="auto"/>
        <w:left w:val="none" w:sz="0" w:space="0" w:color="auto"/>
        <w:bottom w:val="none" w:sz="0" w:space="0" w:color="auto"/>
        <w:right w:val="none" w:sz="0" w:space="0" w:color="auto"/>
      </w:divBdr>
    </w:div>
    <w:div w:id="51121409">
      <w:marLeft w:val="0"/>
      <w:marRight w:val="0"/>
      <w:marTop w:val="0"/>
      <w:marBottom w:val="0"/>
      <w:divBdr>
        <w:top w:val="none" w:sz="0" w:space="0" w:color="auto"/>
        <w:left w:val="none" w:sz="0" w:space="0" w:color="auto"/>
        <w:bottom w:val="none" w:sz="0" w:space="0" w:color="auto"/>
        <w:right w:val="none" w:sz="0" w:space="0" w:color="auto"/>
      </w:divBdr>
    </w:div>
    <w:div w:id="51121411">
      <w:marLeft w:val="0"/>
      <w:marRight w:val="0"/>
      <w:marTop w:val="0"/>
      <w:marBottom w:val="0"/>
      <w:divBdr>
        <w:top w:val="none" w:sz="0" w:space="0" w:color="auto"/>
        <w:left w:val="none" w:sz="0" w:space="0" w:color="auto"/>
        <w:bottom w:val="none" w:sz="0" w:space="0" w:color="auto"/>
        <w:right w:val="none" w:sz="0" w:space="0" w:color="auto"/>
      </w:divBdr>
      <w:divsChild>
        <w:div w:id="5112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E362-0C51-41B5-9F55-7AA366A6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Об утверждении форм заявлений об исправлении технических ошибок в сведениях государственного кадастра недвижимости</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 заявлений об исправлении технических ошибок в сведениях государственного кадастра недвижимости</dc:title>
  <dc:subject/>
  <dc:creator>SamoilovaNS</dc:creator>
  <cp:keywords/>
  <dc:description/>
  <cp:lastModifiedBy>Радевич Вадим Дмитриевич</cp:lastModifiedBy>
  <cp:revision>3</cp:revision>
  <cp:lastPrinted>2019-07-29T15:26:00Z</cp:lastPrinted>
  <dcterms:created xsi:type="dcterms:W3CDTF">2019-08-09T13:51:00Z</dcterms:created>
  <dcterms:modified xsi:type="dcterms:W3CDTF">2019-08-09T13:52:00Z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{C093ECB0-4F2F-4A0B-8CD4-FAFE64E19971}</vt:lpwstr>
  </property>
  <property fmtid="{D5CDD505-2E9C-101B-9397-08002B2CF9AE}" pid="3" name="#RegDocId">
    <vt:lpwstr>Вн. Записка № Вр-5424411</vt:lpwstr>
  </property>
  <property fmtid="{D5CDD505-2E9C-101B-9397-08002B2CF9AE}" pid="4" name="FileDocId">
    <vt:lpwstr>{CC64FA25-09CB-4471-A8E3-E8571528CA60}</vt:lpwstr>
  </property>
  <property fmtid="{D5CDD505-2E9C-101B-9397-08002B2CF9AE}" pid="5" name="#FileDocId">
    <vt:lpwstr>Файл: 05 08 2019 приказ об изменении в 968 975 378  с учетом Байкала после НАВ без исправлений.docx</vt:lpwstr>
  </property>
</Properties>
</file>